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2"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64"/>
        <w:gridCol w:w="9388"/>
      </w:tblGrid>
      <w:tr w:rsidR="00BE5E99" w:rsidRPr="001A29E7" w14:paraId="5D3C9FB2" w14:textId="77777777" w:rsidTr="00BE5E99">
        <w:trPr>
          <w:trHeight w:val="1692"/>
          <w:jc w:val="center"/>
        </w:trPr>
        <w:tc>
          <w:tcPr>
            <w:tcW w:w="1664" w:type="dxa"/>
            <w:vAlign w:val="center"/>
          </w:tcPr>
          <w:p w14:paraId="4EF2BFE0" w14:textId="2EAEE91B" w:rsidR="00BE5E99" w:rsidRPr="001A29E7" w:rsidRDefault="00940811" w:rsidP="007606C5">
            <w:pPr>
              <w:tabs>
                <w:tab w:val="left" w:pos="1028"/>
                <w:tab w:val="left" w:pos="1440"/>
              </w:tabs>
              <w:ind w:left="142" w:hanging="31"/>
              <w:jc w:val="center"/>
              <w:rPr>
                <w:rFonts w:ascii="Georgia Pro Cond" w:hAnsi="Georgia Pro Cond"/>
                <w:bCs w:val="0"/>
              </w:rPr>
            </w:pPr>
            <w:r>
              <w:rPr>
                <w:rFonts w:ascii="Georgia Pro Cond" w:hAnsi="Georgia Pro Cond"/>
                <w:noProof/>
              </w:rPr>
              <w:object w:dxaOrig="1440" w:dyaOrig="1440" w14:anchorId="32A3D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55pt;margin-top:-5pt;width:67.65pt;height:63.35pt;z-index:251659264;mso-position-horizontal-relative:text;mso-position-vertical-relative:text;mso-width-relative:page;mso-height-relative:page">
                  <v:imagedata r:id="rId8" o:title=""/>
                </v:shape>
                <o:OLEObject Type="Embed" ProgID="PBrush" ShapeID="_x0000_s1027" DrawAspect="Content" ObjectID="_1675519336" r:id="rId9"/>
              </w:object>
            </w:r>
          </w:p>
        </w:tc>
        <w:tc>
          <w:tcPr>
            <w:tcW w:w="9388" w:type="dxa"/>
          </w:tcPr>
          <w:p w14:paraId="68EB2562" w14:textId="45EF12CF" w:rsidR="00BE5E99" w:rsidRPr="001A29E7" w:rsidRDefault="00BE5E99" w:rsidP="00BE5E99">
            <w:pPr>
              <w:jc w:val="center"/>
              <w:rPr>
                <w:rFonts w:ascii="Georgia Pro Cond" w:hAnsi="Georgia Pro Cond"/>
                <w:b/>
                <w:color w:val="1F497D" w:themeColor="text2"/>
                <w:sz w:val="36"/>
                <w:szCs w:val="48"/>
              </w:rPr>
            </w:pPr>
            <w:r w:rsidRPr="001A29E7">
              <w:rPr>
                <w:rFonts w:ascii="Georgia Pro Cond" w:hAnsi="Georgia Pro Cond"/>
                <w:b/>
                <w:color w:val="1F497D" w:themeColor="text2"/>
                <w:sz w:val="36"/>
                <w:szCs w:val="48"/>
              </w:rPr>
              <w:t>APPLICATION FORM</w:t>
            </w:r>
          </w:p>
          <w:p w14:paraId="277C0E48" w14:textId="7D05691E" w:rsidR="00BE5E99" w:rsidRPr="001A29E7" w:rsidRDefault="00BE5E99" w:rsidP="007D45D2">
            <w:pPr>
              <w:rPr>
                <w:rFonts w:ascii="Georgia Pro Cond" w:hAnsi="Georgia Pro Cond"/>
                <w:bCs w:val="0"/>
                <w:szCs w:val="20"/>
                <w14:textOutline w14:w="9525" w14:cap="rnd" w14:cmpd="sng" w14:algn="ctr">
                  <w14:solidFill>
                    <w14:srgbClr w14:val="C00000"/>
                  </w14:solidFill>
                  <w14:prstDash w14:val="solid"/>
                  <w14:bevel/>
                </w14:textOutline>
              </w:rPr>
            </w:pPr>
            <w:r>
              <w:rPr>
                <w:rFonts w:ascii="Georgia Pro Cond" w:hAnsi="Georgia Pro Cond"/>
                <w:bCs w:val="0"/>
                <w:color w:val="C00000"/>
                <w:sz w:val="28"/>
                <w:szCs w:val="28"/>
              </w:rPr>
              <w:t xml:space="preserve">    </w:t>
            </w:r>
            <w:r w:rsidRPr="001A29E7">
              <w:rPr>
                <w:rFonts w:ascii="Georgia Pro Cond" w:hAnsi="Georgia Pro Cond"/>
                <w:bCs w:val="0"/>
                <w:color w:val="C00000"/>
                <w:sz w:val="28"/>
                <w:szCs w:val="28"/>
              </w:rPr>
              <w:fldChar w:fldCharType="begin">
                <w:ffData>
                  <w:name w:val="Check3"/>
                  <w:enabled/>
                  <w:calcOnExit w:val="0"/>
                  <w:checkBox>
                    <w:sizeAuto/>
                    <w:default w:val="0"/>
                  </w:checkBox>
                </w:ffData>
              </w:fldChar>
            </w:r>
            <w:bookmarkStart w:id="0" w:name="Check3"/>
            <w:r w:rsidRPr="001A29E7">
              <w:rPr>
                <w:rFonts w:ascii="Georgia Pro Cond" w:hAnsi="Georgia Pro Cond"/>
                <w:bCs w:val="0"/>
                <w:color w:val="C00000"/>
                <w:sz w:val="28"/>
                <w:szCs w:val="28"/>
              </w:rPr>
              <w:instrText xml:space="preserve"> FORMCHECKBOX </w:instrText>
            </w:r>
            <w:r w:rsidR="00940811">
              <w:rPr>
                <w:rFonts w:ascii="Georgia Pro Cond" w:hAnsi="Georgia Pro Cond"/>
                <w:bCs w:val="0"/>
                <w:color w:val="C00000"/>
                <w:sz w:val="28"/>
                <w:szCs w:val="28"/>
              </w:rPr>
            </w:r>
            <w:r w:rsidR="00940811">
              <w:rPr>
                <w:rFonts w:ascii="Georgia Pro Cond" w:hAnsi="Georgia Pro Cond"/>
                <w:bCs w:val="0"/>
                <w:color w:val="C00000"/>
                <w:sz w:val="28"/>
                <w:szCs w:val="28"/>
              </w:rPr>
              <w:fldChar w:fldCharType="separate"/>
            </w:r>
            <w:r w:rsidRPr="001A29E7">
              <w:rPr>
                <w:rFonts w:ascii="Georgia Pro Cond" w:hAnsi="Georgia Pro Cond"/>
                <w:bCs w:val="0"/>
                <w:color w:val="C00000"/>
                <w:sz w:val="28"/>
                <w:szCs w:val="28"/>
              </w:rPr>
              <w:fldChar w:fldCharType="end"/>
            </w:r>
            <w:bookmarkEnd w:id="0"/>
            <w:r w:rsidRPr="001A29E7">
              <w:rPr>
                <w:rFonts w:ascii="Georgia Pro Cond" w:hAnsi="Georgia Pro Cond"/>
                <w:bCs w:val="0"/>
                <w:color w:val="C00000"/>
                <w:sz w:val="28"/>
                <w:szCs w:val="28"/>
              </w:rPr>
              <w:t xml:space="preserve"> Initial Certification   </w:t>
            </w:r>
            <w:r w:rsidRPr="001A29E7">
              <w:rPr>
                <w:rFonts w:ascii="Georgia Pro Cond" w:hAnsi="Georgia Pro Cond"/>
                <w:bCs w:val="0"/>
                <w:color w:val="C00000"/>
                <w:sz w:val="28"/>
                <w:szCs w:val="28"/>
              </w:rPr>
              <w:fldChar w:fldCharType="begin">
                <w:ffData>
                  <w:name w:val="Check1"/>
                  <w:enabled/>
                  <w:calcOnExit w:val="0"/>
                  <w:checkBox>
                    <w:sizeAuto/>
                    <w:default w:val="0"/>
                  </w:checkBox>
                </w:ffData>
              </w:fldChar>
            </w:r>
            <w:bookmarkStart w:id="1" w:name="Check1"/>
            <w:r w:rsidRPr="001A29E7">
              <w:rPr>
                <w:rFonts w:ascii="Georgia Pro Cond" w:hAnsi="Georgia Pro Cond"/>
                <w:bCs w:val="0"/>
                <w:color w:val="C00000"/>
                <w:sz w:val="28"/>
                <w:szCs w:val="28"/>
              </w:rPr>
              <w:instrText xml:space="preserve"> FORMCHECKBOX </w:instrText>
            </w:r>
            <w:r w:rsidR="00940811">
              <w:rPr>
                <w:rFonts w:ascii="Georgia Pro Cond" w:hAnsi="Georgia Pro Cond"/>
                <w:bCs w:val="0"/>
                <w:color w:val="C00000"/>
                <w:sz w:val="28"/>
                <w:szCs w:val="28"/>
              </w:rPr>
            </w:r>
            <w:r w:rsidR="00940811">
              <w:rPr>
                <w:rFonts w:ascii="Georgia Pro Cond" w:hAnsi="Georgia Pro Cond"/>
                <w:bCs w:val="0"/>
                <w:color w:val="C00000"/>
                <w:sz w:val="28"/>
                <w:szCs w:val="28"/>
              </w:rPr>
              <w:fldChar w:fldCharType="separate"/>
            </w:r>
            <w:r w:rsidRPr="001A29E7">
              <w:rPr>
                <w:rFonts w:ascii="Georgia Pro Cond" w:hAnsi="Georgia Pro Cond"/>
                <w:bCs w:val="0"/>
                <w:color w:val="C00000"/>
                <w:sz w:val="28"/>
                <w:szCs w:val="28"/>
              </w:rPr>
              <w:fldChar w:fldCharType="end"/>
            </w:r>
            <w:bookmarkEnd w:id="1"/>
            <w:r w:rsidRPr="001A29E7">
              <w:rPr>
                <w:rFonts w:ascii="Georgia Pro Cond" w:hAnsi="Georgia Pro Cond"/>
                <w:bCs w:val="0"/>
                <w:color w:val="C00000"/>
                <w:sz w:val="28"/>
                <w:szCs w:val="28"/>
              </w:rPr>
              <w:t xml:space="preserve"> Re-certification      </w:t>
            </w:r>
            <w:r w:rsidRPr="001A29E7">
              <w:rPr>
                <w:rFonts w:ascii="Georgia Pro Cond" w:hAnsi="Georgia Pro Cond"/>
                <w:bCs w:val="0"/>
                <w:color w:val="C00000"/>
                <w:sz w:val="28"/>
                <w:szCs w:val="28"/>
              </w:rPr>
              <w:fldChar w:fldCharType="begin">
                <w:ffData>
                  <w:name w:val="Check2"/>
                  <w:enabled/>
                  <w:calcOnExit w:val="0"/>
                  <w:checkBox>
                    <w:sizeAuto/>
                    <w:default w:val="0"/>
                  </w:checkBox>
                </w:ffData>
              </w:fldChar>
            </w:r>
            <w:bookmarkStart w:id="2" w:name="Check2"/>
            <w:r w:rsidRPr="001A29E7">
              <w:rPr>
                <w:rFonts w:ascii="Georgia Pro Cond" w:hAnsi="Georgia Pro Cond"/>
                <w:bCs w:val="0"/>
                <w:color w:val="C00000"/>
                <w:sz w:val="28"/>
                <w:szCs w:val="28"/>
              </w:rPr>
              <w:instrText xml:space="preserve"> FORMCHECKBOX </w:instrText>
            </w:r>
            <w:r w:rsidR="00940811">
              <w:rPr>
                <w:rFonts w:ascii="Georgia Pro Cond" w:hAnsi="Georgia Pro Cond"/>
                <w:bCs w:val="0"/>
                <w:color w:val="C00000"/>
                <w:sz w:val="28"/>
                <w:szCs w:val="28"/>
              </w:rPr>
            </w:r>
            <w:r w:rsidR="00940811">
              <w:rPr>
                <w:rFonts w:ascii="Georgia Pro Cond" w:hAnsi="Georgia Pro Cond"/>
                <w:bCs w:val="0"/>
                <w:color w:val="C00000"/>
                <w:sz w:val="28"/>
                <w:szCs w:val="28"/>
              </w:rPr>
              <w:fldChar w:fldCharType="separate"/>
            </w:r>
            <w:r w:rsidRPr="001A29E7">
              <w:rPr>
                <w:rFonts w:ascii="Georgia Pro Cond" w:hAnsi="Georgia Pro Cond"/>
                <w:bCs w:val="0"/>
                <w:color w:val="C00000"/>
                <w:sz w:val="28"/>
                <w:szCs w:val="28"/>
              </w:rPr>
              <w:fldChar w:fldCharType="end"/>
            </w:r>
            <w:bookmarkEnd w:id="2"/>
            <w:r w:rsidRPr="001A29E7">
              <w:rPr>
                <w:rFonts w:ascii="Georgia Pro Cond" w:hAnsi="Georgia Pro Cond"/>
                <w:bCs w:val="0"/>
                <w:color w:val="C00000"/>
                <w:sz w:val="28"/>
                <w:szCs w:val="28"/>
              </w:rPr>
              <w:t xml:space="preserve"> Transfer </w:t>
            </w:r>
          </w:p>
        </w:tc>
      </w:tr>
    </w:tbl>
    <w:p w14:paraId="47BAC2DB" w14:textId="77777777" w:rsidR="005D48AE" w:rsidRPr="001A29E7" w:rsidRDefault="005D48AE" w:rsidP="00DE5BEE">
      <w:pPr>
        <w:pStyle w:val="Header"/>
        <w:tabs>
          <w:tab w:val="clear" w:pos="4252"/>
          <w:tab w:val="clear" w:pos="8504"/>
        </w:tabs>
        <w:snapToGrid/>
        <w:spacing w:line="40" w:lineRule="exact"/>
        <w:rPr>
          <w:rFonts w:ascii="Georgia Pro Cond" w:hAnsi="Georgia Pro Cond"/>
          <w:bCs w:val="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1806"/>
        <w:gridCol w:w="504"/>
        <w:gridCol w:w="1233"/>
        <w:gridCol w:w="881"/>
        <w:gridCol w:w="911"/>
        <w:gridCol w:w="2319"/>
      </w:tblGrid>
      <w:tr w:rsidR="001A29E7" w:rsidRPr="001A29E7" w14:paraId="4C740E94" w14:textId="77777777" w:rsidTr="007C5FF1">
        <w:trPr>
          <w:trHeight w:hRule="exact" w:val="640"/>
        </w:trPr>
        <w:tc>
          <w:tcPr>
            <w:tcW w:w="3403" w:type="dxa"/>
            <w:shd w:val="clear" w:color="auto" w:fill="auto"/>
            <w:vAlign w:val="center"/>
          </w:tcPr>
          <w:p w14:paraId="675A2E97" w14:textId="77777777" w:rsidR="00CE1720" w:rsidRPr="001A29E7" w:rsidRDefault="00CE1720" w:rsidP="00336AE0">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Organization Name</w:t>
            </w:r>
          </w:p>
        </w:tc>
        <w:tc>
          <w:tcPr>
            <w:tcW w:w="7654" w:type="dxa"/>
            <w:gridSpan w:val="6"/>
            <w:shd w:val="clear" w:color="auto" w:fill="auto"/>
            <w:vAlign w:val="center"/>
          </w:tcPr>
          <w:p w14:paraId="09BA55A3" w14:textId="1D4E17A1" w:rsidR="00CE1720" w:rsidRPr="001A29E7" w:rsidRDefault="00CE1720" w:rsidP="00336AE0">
            <w:pPr>
              <w:pStyle w:val="Header"/>
              <w:tabs>
                <w:tab w:val="clear" w:pos="4252"/>
                <w:tab w:val="clear" w:pos="8504"/>
              </w:tabs>
              <w:snapToGrid/>
              <w:contextualSpacing/>
              <w:rPr>
                <w:rFonts w:ascii="Georgia Pro Cond" w:hAnsi="Georgia Pro Cond"/>
                <w:bCs w:val="0"/>
                <w:sz w:val="24"/>
                <w:szCs w:val="24"/>
              </w:rPr>
            </w:pPr>
          </w:p>
        </w:tc>
      </w:tr>
      <w:tr w:rsidR="00CC3F3B" w:rsidRPr="001A29E7" w14:paraId="52689AAB" w14:textId="77777777" w:rsidTr="007C5FF1">
        <w:trPr>
          <w:trHeight w:hRule="exact" w:val="844"/>
        </w:trPr>
        <w:tc>
          <w:tcPr>
            <w:tcW w:w="3403" w:type="dxa"/>
            <w:shd w:val="clear" w:color="auto" w:fill="auto"/>
            <w:vAlign w:val="center"/>
          </w:tcPr>
          <w:p w14:paraId="1B601EBB" w14:textId="489B3E2B" w:rsidR="00EF61AB" w:rsidRPr="001A29E7" w:rsidRDefault="00A227B1" w:rsidP="00336AE0">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 xml:space="preserve">Address </w:t>
            </w:r>
            <w:r w:rsidR="00EF61AB" w:rsidRPr="001A29E7">
              <w:rPr>
                <w:rFonts w:ascii="Georgia Pro Cond" w:hAnsi="Georgia Pro Cond"/>
                <w:bCs w:val="0"/>
                <w:sz w:val="24"/>
                <w:szCs w:val="24"/>
              </w:rPr>
              <w:t>Head Office</w:t>
            </w:r>
          </w:p>
        </w:tc>
        <w:tc>
          <w:tcPr>
            <w:tcW w:w="5335" w:type="dxa"/>
            <w:gridSpan w:val="5"/>
            <w:shd w:val="clear" w:color="auto" w:fill="auto"/>
            <w:vAlign w:val="center"/>
          </w:tcPr>
          <w:p w14:paraId="5187B30A" w14:textId="57ED49CA" w:rsidR="00EF61AB" w:rsidRPr="001A29E7" w:rsidRDefault="00EF61AB" w:rsidP="00336AE0">
            <w:pPr>
              <w:pStyle w:val="Header"/>
              <w:tabs>
                <w:tab w:val="clear" w:pos="4252"/>
                <w:tab w:val="clear" w:pos="8504"/>
              </w:tabs>
              <w:snapToGrid/>
              <w:contextualSpacing/>
              <w:rPr>
                <w:rFonts w:ascii="Georgia Pro Cond" w:hAnsi="Georgia Pro Cond"/>
                <w:bCs w:val="0"/>
                <w:sz w:val="24"/>
                <w:szCs w:val="24"/>
              </w:rPr>
            </w:pPr>
          </w:p>
        </w:tc>
        <w:tc>
          <w:tcPr>
            <w:tcW w:w="2319" w:type="dxa"/>
            <w:shd w:val="clear" w:color="auto" w:fill="auto"/>
            <w:vAlign w:val="center"/>
          </w:tcPr>
          <w:p w14:paraId="5DEC6EEE" w14:textId="77777777" w:rsidR="00EF61AB" w:rsidRPr="001A29E7" w:rsidRDefault="00EF61AB" w:rsidP="00336AE0">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Website:</w:t>
            </w:r>
          </w:p>
        </w:tc>
      </w:tr>
      <w:tr w:rsidR="001A29E7" w:rsidRPr="001A29E7" w14:paraId="40FE1D7D" w14:textId="77777777" w:rsidTr="007C5FF1">
        <w:trPr>
          <w:trHeight w:hRule="exact" w:val="1120"/>
        </w:trPr>
        <w:tc>
          <w:tcPr>
            <w:tcW w:w="3403" w:type="dxa"/>
            <w:shd w:val="clear" w:color="auto" w:fill="auto"/>
            <w:vAlign w:val="center"/>
          </w:tcPr>
          <w:p w14:paraId="18446F80" w14:textId="7C7F7E0B" w:rsidR="00AD5B12" w:rsidRPr="001A29E7" w:rsidRDefault="00AD5B12" w:rsidP="00336AE0">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Site Address</w:t>
            </w:r>
            <w:r w:rsidR="00641A81" w:rsidRPr="001A29E7">
              <w:rPr>
                <w:rFonts w:ascii="Georgia Pro Cond" w:hAnsi="Georgia Pro Cond"/>
                <w:bCs w:val="0"/>
                <w:sz w:val="24"/>
                <w:szCs w:val="24"/>
              </w:rPr>
              <w:t>(s)</w:t>
            </w:r>
            <w:r w:rsidR="00327332" w:rsidRPr="001A29E7">
              <w:rPr>
                <w:rFonts w:ascii="Georgia Pro Cond" w:hAnsi="Georgia Pro Cond"/>
                <w:bCs w:val="0"/>
                <w:sz w:val="24"/>
                <w:szCs w:val="24"/>
              </w:rPr>
              <w:t xml:space="preserve"> including branch offices</w:t>
            </w:r>
          </w:p>
        </w:tc>
        <w:tc>
          <w:tcPr>
            <w:tcW w:w="7654" w:type="dxa"/>
            <w:gridSpan w:val="6"/>
            <w:shd w:val="clear" w:color="auto" w:fill="auto"/>
            <w:vAlign w:val="center"/>
          </w:tcPr>
          <w:p w14:paraId="195084AA" w14:textId="77777777" w:rsidR="00AD5B12" w:rsidRPr="001A29E7" w:rsidRDefault="00AD5B12" w:rsidP="00336AE0">
            <w:pPr>
              <w:pStyle w:val="Header"/>
              <w:tabs>
                <w:tab w:val="clear" w:pos="4252"/>
                <w:tab w:val="clear" w:pos="8504"/>
              </w:tabs>
              <w:snapToGrid/>
              <w:contextualSpacing/>
              <w:rPr>
                <w:rFonts w:ascii="Georgia Pro Cond" w:hAnsi="Georgia Pro Cond"/>
                <w:bCs w:val="0"/>
                <w:sz w:val="24"/>
                <w:szCs w:val="24"/>
              </w:rPr>
            </w:pPr>
          </w:p>
        </w:tc>
      </w:tr>
      <w:tr w:rsidR="001A29E7" w:rsidRPr="001A29E7" w14:paraId="486091F8" w14:textId="77777777" w:rsidTr="007C5FF1">
        <w:trPr>
          <w:trHeight w:hRule="exact" w:val="771"/>
        </w:trPr>
        <w:tc>
          <w:tcPr>
            <w:tcW w:w="3403" w:type="dxa"/>
            <w:shd w:val="clear" w:color="auto" w:fill="auto"/>
            <w:vAlign w:val="center"/>
          </w:tcPr>
          <w:p w14:paraId="120275C7" w14:textId="77777777" w:rsidR="00CE1720" w:rsidRPr="001A29E7" w:rsidRDefault="00CE1720" w:rsidP="00336AE0">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Name of the</w:t>
            </w:r>
            <w:r w:rsidR="003B48FD" w:rsidRPr="001A29E7">
              <w:rPr>
                <w:rFonts w:ascii="Georgia Pro Cond" w:hAnsi="Georgia Pro Cond"/>
                <w:bCs w:val="0"/>
                <w:sz w:val="24"/>
                <w:szCs w:val="24"/>
              </w:rPr>
              <w:t xml:space="preserve"> </w:t>
            </w:r>
            <w:r w:rsidRPr="001A29E7">
              <w:rPr>
                <w:rFonts w:ascii="Georgia Pro Cond" w:hAnsi="Georgia Pro Cond"/>
                <w:bCs w:val="0"/>
                <w:sz w:val="24"/>
                <w:szCs w:val="24"/>
              </w:rPr>
              <w:t>Top</w:t>
            </w:r>
            <w:r w:rsidR="003B48FD" w:rsidRPr="001A29E7">
              <w:rPr>
                <w:rFonts w:ascii="Georgia Pro Cond" w:hAnsi="Georgia Pro Cond"/>
                <w:bCs w:val="0"/>
                <w:sz w:val="24"/>
                <w:szCs w:val="24"/>
              </w:rPr>
              <w:t xml:space="preserve"> </w:t>
            </w:r>
            <w:r w:rsidR="00CC2570" w:rsidRPr="001A29E7">
              <w:rPr>
                <w:rFonts w:ascii="Georgia Pro Cond" w:hAnsi="Georgia Pro Cond"/>
                <w:bCs w:val="0"/>
                <w:sz w:val="24"/>
                <w:szCs w:val="24"/>
              </w:rPr>
              <w:t>M</w:t>
            </w:r>
            <w:r w:rsidR="00552FCC" w:rsidRPr="001A29E7">
              <w:rPr>
                <w:rFonts w:ascii="Georgia Pro Cond" w:hAnsi="Georgia Pro Cond"/>
                <w:bCs w:val="0"/>
                <w:sz w:val="24"/>
                <w:szCs w:val="24"/>
              </w:rPr>
              <w:t>anagement</w:t>
            </w:r>
          </w:p>
          <w:p w14:paraId="036D1D1A" w14:textId="77777777" w:rsidR="00CE1720" w:rsidRPr="001A29E7" w:rsidRDefault="00CE1720" w:rsidP="00336AE0">
            <w:pPr>
              <w:pStyle w:val="Header"/>
              <w:snapToGrid/>
              <w:contextualSpacing/>
              <w:rPr>
                <w:rFonts w:ascii="Georgia Pro Cond" w:hAnsi="Georgia Pro Cond"/>
                <w:bCs w:val="0"/>
                <w:sz w:val="24"/>
                <w:szCs w:val="24"/>
              </w:rPr>
            </w:pPr>
          </w:p>
        </w:tc>
        <w:tc>
          <w:tcPr>
            <w:tcW w:w="7654" w:type="dxa"/>
            <w:gridSpan w:val="6"/>
            <w:shd w:val="clear" w:color="auto" w:fill="auto"/>
            <w:vAlign w:val="center"/>
          </w:tcPr>
          <w:p w14:paraId="0C021EB4" w14:textId="55F67B58" w:rsidR="00CE1720" w:rsidRPr="001A29E7" w:rsidRDefault="00CE1720" w:rsidP="00336AE0">
            <w:pPr>
              <w:pStyle w:val="Header"/>
              <w:tabs>
                <w:tab w:val="clear" w:pos="4252"/>
                <w:tab w:val="clear" w:pos="8504"/>
              </w:tabs>
              <w:snapToGrid/>
              <w:contextualSpacing/>
              <w:rPr>
                <w:rFonts w:ascii="Georgia Pro Cond" w:hAnsi="Georgia Pro Cond"/>
                <w:bCs w:val="0"/>
                <w:sz w:val="24"/>
                <w:szCs w:val="24"/>
              </w:rPr>
            </w:pPr>
          </w:p>
        </w:tc>
      </w:tr>
      <w:tr w:rsidR="00F94ECE" w:rsidRPr="001A29E7" w14:paraId="0033C782" w14:textId="77777777" w:rsidTr="007C5FF1">
        <w:trPr>
          <w:trHeight w:hRule="exact" w:val="698"/>
        </w:trPr>
        <w:tc>
          <w:tcPr>
            <w:tcW w:w="3403" w:type="dxa"/>
            <w:shd w:val="clear" w:color="auto" w:fill="auto"/>
            <w:vAlign w:val="center"/>
          </w:tcPr>
          <w:p w14:paraId="3BCCA1DF" w14:textId="0940C66E" w:rsidR="0074173C" w:rsidRPr="001A29E7" w:rsidRDefault="0074173C" w:rsidP="00336AE0">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Contact Person</w:t>
            </w:r>
            <w:r w:rsidR="00336AE0" w:rsidRPr="001A29E7">
              <w:rPr>
                <w:rFonts w:ascii="Georgia Pro Cond" w:hAnsi="Georgia Pro Cond"/>
                <w:bCs w:val="0"/>
                <w:sz w:val="24"/>
                <w:szCs w:val="24"/>
              </w:rPr>
              <w:t xml:space="preserve"> Name and Contact Details</w:t>
            </w:r>
          </w:p>
        </w:tc>
        <w:tc>
          <w:tcPr>
            <w:tcW w:w="7654" w:type="dxa"/>
            <w:gridSpan w:val="6"/>
            <w:shd w:val="clear" w:color="auto" w:fill="auto"/>
            <w:vAlign w:val="center"/>
          </w:tcPr>
          <w:p w14:paraId="3529F406" w14:textId="77777777" w:rsidR="00336AE0" w:rsidRPr="001A29E7" w:rsidRDefault="00336AE0" w:rsidP="00336AE0">
            <w:pPr>
              <w:pStyle w:val="Header"/>
              <w:tabs>
                <w:tab w:val="clear" w:pos="4252"/>
                <w:tab w:val="clear" w:pos="8504"/>
              </w:tabs>
              <w:snapToGrid/>
              <w:contextualSpacing/>
              <w:rPr>
                <w:rFonts w:ascii="Georgia Pro Cond" w:hAnsi="Georgia Pro Cond"/>
                <w:bCs w:val="0"/>
                <w:sz w:val="24"/>
                <w:szCs w:val="24"/>
              </w:rPr>
            </w:pPr>
          </w:p>
          <w:p w14:paraId="3BC38F72" w14:textId="77777777" w:rsidR="00336AE0" w:rsidRPr="001A29E7" w:rsidRDefault="00336AE0" w:rsidP="00336AE0">
            <w:pPr>
              <w:pStyle w:val="Header"/>
              <w:tabs>
                <w:tab w:val="clear" w:pos="4252"/>
                <w:tab w:val="clear" w:pos="8504"/>
              </w:tabs>
              <w:snapToGrid/>
              <w:contextualSpacing/>
              <w:rPr>
                <w:rFonts w:ascii="Georgia Pro Cond" w:hAnsi="Georgia Pro Cond"/>
                <w:bCs w:val="0"/>
                <w:sz w:val="24"/>
                <w:szCs w:val="24"/>
              </w:rPr>
            </w:pPr>
          </w:p>
          <w:p w14:paraId="346ACC7E" w14:textId="25835E40" w:rsidR="00336AE0" w:rsidRPr="001A29E7" w:rsidRDefault="00336AE0" w:rsidP="00336AE0">
            <w:pPr>
              <w:pStyle w:val="Header"/>
              <w:tabs>
                <w:tab w:val="clear" w:pos="4252"/>
                <w:tab w:val="clear" w:pos="8504"/>
              </w:tabs>
              <w:snapToGrid/>
              <w:contextualSpacing/>
              <w:rPr>
                <w:rFonts w:ascii="Georgia Pro Cond" w:hAnsi="Georgia Pro Cond"/>
                <w:bCs w:val="0"/>
                <w:sz w:val="24"/>
                <w:szCs w:val="24"/>
              </w:rPr>
            </w:pPr>
          </w:p>
        </w:tc>
      </w:tr>
      <w:tr w:rsidR="001A29E7" w:rsidRPr="001A29E7" w14:paraId="02D8F513" w14:textId="77777777" w:rsidTr="007C5FF1">
        <w:trPr>
          <w:trHeight w:hRule="exact" w:val="1033"/>
        </w:trPr>
        <w:tc>
          <w:tcPr>
            <w:tcW w:w="3403" w:type="dxa"/>
            <w:shd w:val="clear" w:color="auto" w:fill="auto"/>
            <w:vAlign w:val="center"/>
          </w:tcPr>
          <w:p w14:paraId="370D015E" w14:textId="54B52423" w:rsidR="00E25EE4" w:rsidRPr="001A29E7" w:rsidRDefault="00E25EE4" w:rsidP="00336AE0">
            <w:pPr>
              <w:pStyle w:val="Header"/>
              <w:snapToGrid/>
              <w:contextualSpacing/>
              <w:rPr>
                <w:rFonts w:ascii="Georgia Pro Cond" w:hAnsi="Georgia Pro Cond"/>
                <w:bCs w:val="0"/>
                <w:sz w:val="24"/>
                <w:szCs w:val="24"/>
              </w:rPr>
            </w:pPr>
            <w:r w:rsidRPr="001A29E7">
              <w:rPr>
                <w:rFonts w:ascii="Georgia Pro Cond" w:hAnsi="Georgia Pro Cond"/>
                <w:bCs w:val="0"/>
                <w:sz w:val="24"/>
                <w:szCs w:val="24"/>
              </w:rPr>
              <w:t>Scope of Certification</w:t>
            </w:r>
          </w:p>
        </w:tc>
        <w:tc>
          <w:tcPr>
            <w:tcW w:w="7654" w:type="dxa"/>
            <w:gridSpan w:val="6"/>
            <w:shd w:val="clear" w:color="auto" w:fill="auto"/>
            <w:vAlign w:val="center"/>
          </w:tcPr>
          <w:p w14:paraId="38574338" w14:textId="77777777" w:rsidR="00E25EE4" w:rsidRPr="001A29E7" w:rsidRDefault="00E25EE4" w:rsidP="00336AE0">
            <w:pPr>
              <w:pStyle w:val="Header"/>
              <w:snapToGrid/>
              <w:contextualSpacing/>
              <w:rPr>
                <w:rFonts w:ascii="Georgia Pro Cond" w:hAnsi="Georgia Pro Cond"/>
                <w:bCs w:val="0"/>
                <w:sz w:val="24"/>
                <w:szCs w:val="24"/>
              </w:rPr>
            </w:pPr>
          </w:p>
          <w:p w14:paraId="3D6D4F98" w14:textId="77777777" w:rsidR="007D45D2" w:rsidRPr="001A29E7" w:rsidRDefault="007D45D2" w:rsidP="00336AE0">
            <w:pPr>
              <w:pStyle w:val="Header"/>
              <w:snapToGrid/>
              <w:contextualSpacing/>
              <w:rPr>
                <w:rFonts w:ascii="Georgia Pro Cond" w:hAnsi="Georgia Pro Cond"/>
                <w:bCs w:val="0"/>
                <w:sz w:val="24"/>
                <w:szCs w:val="24"/>
              </w:rPr>
            </w:pPr>
          </w:p>
          <w:p w14:paraId="1EF8A18A" w14:textId="77777777" w:rsidR="007D45D2" w:rsidRPr="001A29E7" w:rsidRDefault="007D45D2" w:rsidP="00336AE0">
            <w:pPr>
              <w:pStyle w:val="Header"/>
              <w:snapToGrid/>
              <w:contextualSpacing/>
              <w:rPr>
                <w:rFonts w:ascii="Georgia Pro Cond" w:hAnsi="Georgia Pro Cond"/>
                <w:bCs w:val="0"/>
                <w:sz w:val="24"/>
                <w:szCs w:val="24"/>
              </w:rPr>
            </w:pPr>
          </w:p>
          <w:p w14:paraId="08FA3BE8" w14:textId="25934CDE" w:rsidR="007D45D2" w:rsidRPr="001A29E7" w:rsidRDefault="007D45D2" w:rsidP="00336AE0">
            <w:pPr>
              <w:pStyle w:val="Header"/>
              <w:snapToGrid/>
              <w:contextualSpacing/>
              <w:rPr>
                <w:rFonts w:ascii="Georgia Pro Cond" w:hAnsi="Georgia Pro Cond"/>
                <w:bCs w:val="0"/>
                <w:sz w:val="24"/>
                <w:szCs w:val="24"/>
              </w:rPr>
            </w:pPr>
          </w:p>
        </w:tc>
      </w:tr>
      <w:tr w:rsidR="001A29E7" w:rsidRPr="001A29E7" w14:paraId="52D2A282" w14:textId="77777777" w:rsidTr="007C5FF1">
        <w:trPr>
          <w:trHeight w:hRule="exact" w:val="566"/>
        </w:trPr>
        <w:tc>
          <w:tcPr>
            <w:tcW w:w="3403" w:type="dxa"/>
            <w:shd w:val="clear" w:color="auto" w:fill="auto"/>
            <w:vAlign w:val="center"/>
          </w:tcPr>
          <w:p w14:paraId="428ABC88" w14:textId="775D70AC" w:rsidR="00A04788" w:rsidRPr="001A29E7" w:rsidRDefault="00A04788" w:rsidP="00336AE0">
            <w:pPr>
              <w:pStyle w:val="Header"/>
              <w:snapToGrid/>
              <w:contextualSpacing/>
              <w:rPr>
                <w:rFonts w:ascii="Georgia Pro Cond" w:hAnsi="Georgia Pro Cond"/>
                <w:bCs w:val="0"/>
                <w:sz w:val="24"/>
                <w:szCs w:val="24"/>
              </w:rPr>
            </w:pPr>
            <w:r w:rsidRPr="001A29E7">
              <w:rPr>
                <w:rFonts w:ascii="Georgia Pro Cond" w:hAnsi="Georgia Pro Cond"/>
                <w:bCs w:val="0"/>
                <w:sz w:val="24"/>
                <w:szCs w:val="24"/>
              </w:rPr>
              <w:t>Standard</w:t>
            </w:r>
            <w:r w:rsidR="00143192" w:rsidRPr="001A29E7">
              <w:rPr>
                <w:rFonts w:ascii="Georgia Pro Cond" w:hAnsi="Georgia Pro Cond"/>
                <w:bCs w:val="0"/>
                <w:sz w:val="24"/>
                <w:szCs w:val="24"/>
              </w:rPr>
              <w:t>(</w:t>
            </w:r>
            <w:r w:rsidRPr="001A29E7">
              <w:rPr>
                <w:rFonts w:ascii="Georgia Pro Cond" w:hAnsi="Georgia Pro Cond"/>
                <w:bCs w:val="0"/>
                <w:sz w:val="24"/>
                <w:szCs w:val="24"/>
              </w:rPr>
              <w:t>s</w:t>
            </w:r>
            <w:r w:rsidR="00143192" w:rsidRPr="001A29E7">
              <w:rPr>
                <w:rFonts w:ascii="Georgia Pro Cond" w:hAnsi="Georgia Pro Cond"/>
                <w:bCs w:val="0"/>
                <w:sz w:val="24"/>
                <w:szCs w:val="24"/>
              </w:rPr>
              <w:t>)</w:t>
            </w:r>
          </w:p>
        </w:tc>
        <w:tc>
          <w:tcPr>
            <w:tcW w:w="7654" w:type="dxa"/>
            <w:gridSpan w:val="6"/>
            <w:shd w:val="clear" w:color="auto" w:fill="auto"/>
            <w:vAlign w:val="center"/>
          </w:tcPr>
          <w:p w14:paraId="5F6F7B1B" w14:textId="4DFBFA82" w:rsidR="00A04788" w:rsidRPr="001A29E7" w:rsidRDefault="00A04788" w:rsidP="00336AE0">
            <w:pPr>
              <w:pStyle w:val="Header"/>
              <w:snapToGrid/>
              <w:contextualSpacing/>
              <w:rPr>
                <w:rFonts w:ascii="Georgia Pro Cond" w:hAnsi="Georgia Pro Cond"/>
                <w:bCs w:val="0"/>
                <w:sz w:val="24"/>
                <w:szCs w:val="24"/>
              </w:rPr>
            </w:pPr>
          </w:p>
        </w:tc>
      </w:tr>
      <w:tr w:rsidR="00CE06CE" w:rsidRPr="001A29E7" w14:paraId="4742696C" w14:textId="77777777" w:rsidTr="007C5FF1">
        <w:trPr>
          <w:trHeight w:hRule="exact" w:val="566"/>
        </w:trPr>
        <w:tc>
          <w:tcPr>
            <w:tcW w:w="3403" w:type="dxa"/>
            <w:shd w:val="clear" w:color="auto" w:fill="auto"/>
            <w:vAlign w:val="center"/>
          </w:tcPr>
          <w:p w14:paraId="574AE62C" w14:textId="7A198D5E" w:rsidR="00CE06CE" w:rsidRPr="007C5FF1" w:rsidRDefault="00CE06CE" w:rsidP="00336AE0">
            <w:pPr>
              <w:pStyle w:val="Header"/>
              <w:snapToGrid/>
              <w:contextualSpacing/>
              <w:rPr>
                <w:rFonts w:ascii="Georgia Pro Cond" w:hAnsi="Georgia Pro Cond"/>
                <w:b/>
                <w:i/>
                <w:iCs/>
                <w:sz w:val="24"/>
                <w:szCs w:val="24"/>
              </w:rPr>
            </w:pPr>
            <w:r w:rsidRPr="007C5FF1">
              <w:rPr>
                <w:rFonts w:ascii="Georgia Pro Cond" w:hAnsi="Georgia Pro Cond"/>
                <w:b/>
                <w:i/>
                <w:iCs/>
                <w:sz w:val="24"/>
                <w:szCs w:val="24"/>
              </w:rPr>
              <w:t>No. of Shifts working &amp; timings</w:t>
            </w:r>
          </w:p>
        </w:tc>
        <w:tc>
          <w:tcPr>
            <w:tcW w:w="7654" w:type="dxa"/>
            <w:gridSpan w:val="6"/>
            <w:shd w:val="clear" w:color="auto" w:fill="auto"/>
            <w:vAlign w:val="center"/>
          </w:tcPr>
          <w:p w14:paraId="6F6D1819" w14:textId="77777777" w:rsidR="00CE06CE" w:rsidRPr="007C5FF1" w:rsidRDefault="00CE06CE" w:rsidP="00336AE0">
            <w:pPr>
              <w:pStyle w:val="Header"/>
              <w:snapToGrid/>
              <w:contextualSpacing/>
              <w:rPr>
                <w:rFonts w:ascii="Georgia Pro Cond" w:hAnsi="Georgia Pro Cond"/>
                <w:b/>
                <w:i/>
                <w:iCs/>
                <w:sz w:val="24"/>
                <w:szCs w:val="24"/>
              </w:rPr>
            </w:pPr>
          </w:p>
        </w:tc>
      </w:tr>
      <w:tr w:rsidR="00CE06CE" w:rsidRPr="001A29E7" w14:paraId="7082D0BF" w14:textId="77F7AD95" w:rsidTr="007C5FF1">
        <w:trPr>
          <w:trHeight w:val="542"/>
        </w:trPr>
        <w:tc>
          <w:tcPr>
            <w:tcW w:w="3403" w:type="dxa"/>
            <w:vMerge w:val="restart"/>
            <w:shd w:val="clear" w:color="auto" w:fill="auto"/>
            <w:vAlign w:val="center"/>
          </w:tcPr>
          <w:p w14:paraId="1BD9C569" w14:textId="2547F1BB" w:rsidR="00CE06CE" w:rsidRPr="007C5FF1" w:rsidRDefault="00CE06CE" w:rsidP="00CE06CE">
            <w:pPr>
              <w:pStyle w:val="Header"/>
              <w:snapToGrid/>
              <w:contextualSpacing/>
              <w:rPr>
                <w:rFonts w:ascii="Georgia Pro Cond" w:hAnsi="Georgia Pro Cond"/>
                <w:b/>
                <w:i/>
                <w:iCs/>
                <w:sz w:val="24"/>
                <w:szCs w:val="24"/>
              </w:rPr>
            </w:pPr>
            <w:r w:rsidRPr="007C5FF1">
              <w:rPr>
                <w:rFonts w:ascii="Georgia Pro Cond" w:hAnsi="Georgia Pro Cond"/>
                <w:b/>
                <w:i/>
                <w:iCs/>
                <w:sz w:val="24"/>
                <w:szCs w:val="24"/>
              </w:rPr>
              <w:t>Employee Details</w:t>
            </w:r>
          </w:p>
        </w:tc>
        <w:tc>
          <w:tcPr>
            <w:tcW w:w="4424" w:type="dxa"/>
            <w:gridSpan w:val="4"/>
            <w:shd w:val="clear" w:color="auto" w:fill="auto"/>
            <w:vAlign w:val="center"/>
          </w:tcPr>
          <w:p w14:paraId="4E03528D" w14:textId="54116488" w:rsidR="00CE06CE" w:rsidRPr="007C5FF1" w:rsidRDefault="00CE06CE" w:rsidP="00CE06CE">
            <w:pPr>
              <w:pStyle w:val="Header"/>
              <w:snapToGrid/>
              <w:contextualSpacing/>
              <w:rPr>
                <w:rFonts w:ascii="Georgia Pro Cond" w:hAnsi="Georgia Pro Cond"/>
                <w:b/>
                <w:i/>
                <w:iCs/>
                <w:sz w:val="24"/>
                <w:szCs w:val="24"/>
              </w:rPr>
            </w:pPr>
            <w:r w:rsidRPr="007C5FF1">
              <w:rPr>
                <w:rFonts w:ascii="Georgia Pro Cond" w:hAnsi="Georgia Pro Cond"/>
                <w:b/>
                <w:i/>
                <w:iCs/>
                <w:sz w:val="24"/>
                <w:szCs w:val="24"/>
              </w:rPr>
              <w:t xml:space="preserve">Total No. of Employees </w:t>
            </w:r>
          </w:p>
        </w:tc>
        <w:tc>
          <w:tcPr>
            <w:tcW w:w="3230" w:type="dxa"/>
            <w:gridSpan w:val="2"/>
            <w:shd w:val="clear" w:color="auto" w:fill="auto"/>
            <w:vAlign w:val="center"/>
          </w:tcPr>
          <w:p w14:paraId="73CB1461" w14:textId="77777777" w:rsidR="00CE06CE" w:rsidRPr="001A29E7" w:rsidRDefault="00CE06CE" w:rsidP="00CE06CE">
            <w:pPr>
              <w:pStyle w:val="Header"/>
              <w:snapToGrid/>
              <w:contextualSpacing/>
              <w:rPr>
                <w:rFonts w:ascii="Georgia Pro Cond" w:hAnsi="Georgia Pro Cond"/>
                <w:bCs w:val="0"/>
                <w:sz w:val="24"/>
                <w:szCs w:val="24"/>
              </w:rPr>
            </w:pPr>
          </w:p>
        </w:tc>
      </w:tr>
      <w:tr w:rsidR="00CE06CE" w:rsidRPr="001A29E7" w14:paraId="23165018" w14:textId="0E0E4FCC" w:rsidTr="007C5FF1">
        <w:trPr>
          <w:trHeight w:val="542"/>
        </w:trPr>
        <w:tc>
          <w:tcPr>
            <w:tcW w:w="3403" w:type="dxa"/>
            <w:vMerge/>
            <w:shd w:val="clear" w:color="auto" w:fill="auto"/>
            <w:vAlign w:val="center"/>
          </w:tcPr>
          <w:p w14:paraId="2EA38B9A" w14:textId="4788D941" w:rsidR="00CE06CE" w:rsidRPr="007C5FF1" w:rsidRDefault="00CE06CE" w:rsidP="00CE06CE">
            <w:pPr>
              <w:pStyle w:val="Header"/>
              <w:snapToGrid/>
              <w:contextualSpacing/>
              <w:rPr>
                <w:rFonts w:ascii="Georgia Pro Cond" w:hAnsi="Georgia Pro Cond"/>
                <w:b/>
                <w:i/>
                <w:iCs/>
                <w:sz w:val="24"/>
                <w:szCs w:val="24"/>
              </w:rPr>
            </w:pPr>
          </w:p>
        </w:tc>
        <w:tc>
          <w:tcPr>
            <w:tcW w:w="4424" w:type="dxa"/>
            <w:gridSpan w:val="4"/>
            <w:shd w:val="clear" w:color="auto" w:fill="auto"/>
            <w:vAlign w:val="center"/>
          </w:tcPr>
          <w:p w14:paraId="5BBE0017" w14:textId="5848C0DB" w:rsidR="00CE06CE" w:rsidRPr="007C5FF1" w:rsidRDefault="00CE06CE" w:rsidP="00CE06CE">
            <w:pPr>
              <w:pStyle w:val="Header"/>
              <w:snapToGrid/>
              <w:contextualSpacing/>
              <w:rPr>
                <w:rFonts w:ascii="Georgia Pro Cond" w:hAnsi="Georgia Pro Cond"/>
                <w:b/>
                <w:i/>
                <w:iCs/>
                <w:sz w:val="24"/>
                <w:szCs w:val="24"/>
              </w:rPr>
            </w:pPr>
            <w:r w:rsidRPr="007C5FF1">
              <w:rPr>
                <w:rFonts w:ascii="Georgia Pro Cond" w:hAnsi="Georgia Pro Cond"/>
                <w:b/>
                <w:i/>
                <w:iCs/>
                <w:sz w:val="24"/>
                <w:szCs w:val="24"/>
              </w:rPr>
              <w:t xml:space="preserve">Full Time </w:t>
            </w:r>
          </w:p>
        </w:tc>
        <w:tc>
          <w:tcPr>
            <w:tcW w:w="3230" w:type="dxa"/>
            <w:gridSpan w:val="2"/>
            <w:shd w:val="clear" w:color="auto" w:fill="auto"/>
            <w:vAlign w:val="center"/>
          </w:tcPr>
          <w:p w14:paraId="5617EF4B" w14:textId="77777777" w:rsidR="00CE06CE" w:rsidRPr="001A29E7" w:rsidRDefault="00CE06CE" w:rsidP="00CE06CE">
            <w:pPr>
              <w:pStyle w:val="Header"/>
              <w:snapToGrid/>
              <w:contextualSpacing/>
              <w:rPr>
                <w:rFonts w:ascii="Georgia Pro Cond" w:hAnsi="Georgia Pro Cond"/>
                <w:bCs w:val="0"/>
                <w:sz w:val="24"/>
                <w:szCs w:val="24"/>
              </w:rPr>
            </w:pPr>
          </w:p>
        </w:tc>
      </w:tr>
      <w:tr w:rsidR="00CE06CE" w:rsidRPr="001A29E7" w14:paraId="2D4D4A1D" w14:textId="14CD415E" w:rsidTr="007C5FF1">
        <w:trPr>
          <w:trHeight w:val="542"/>
        </w:trPr>
        <w:tc>
          <w:tcPr>
            <w:tcW w:w="3403" w:type="dxa"/>
            <w:vMerge/>
            <w:shd w:val="clear" w:color="auto" w:fill="auto"/>
            <w:vAlign w:val="center"/>
          </w:tcPr>
          <w:p w14:paraId="0978806C" w14:textId="659858FE" w:rsidR="00CE06CE" w:rsidRPr="007C5FF1" w:rsidRDefault="00CE06CE" w:rsidP="00CE06CE">
            <w:pPr>
              <w:pStyle w:val="Header"/>
              <w:snapToGrid/>
              <w:contextualSpacing/>
              <w:rPr>
                <w:rFonts w:ascii="Georgia Pro Cond" w:hAnsi="Georgia Pro Cond"/>
                <w:b/>
                <w:i/>
                <w:iCs/>
                <w:sz w:val="24"/>
                <w:szCs w:val="24"/>
              </w:rPr>
            </w:pPr>
          </w:p>
        </w:tc>
        <w:tc>
          <w:tcPr>
            <w:tcW w:w="4424" w:type="dxa"/>
            <w:gridSpan w:val="4"/>
            <w:shd w:val="clear" w:color="auto" w:fill="auto"/>
            <w:vAlign w:val="center"/>
          </w:tcPr>
          <w:p w14:paraId="23DE96D6" w14:textId="0457EBA1" w:rsidR="00CE06CE" w:rsidRPr="007C5FF1" w:rsidRDefault="00CE06CE" w:rsidP="00CE06CE">
            <w:pPr>
              <w:pStyle w:val="Header"/>
              <w:snapToGrid/>
              <w:contextualSpacing/>
              <w:rPr>
                <w:rFonts w:ascii="Georgia Pro Cond" w:hAnsi="Georgia Pro Cond"/>
                <w:b/>
                <w:i/>
                <w:iCs/>
                <w:sz w:val="24"/>
                <w:szCs w:val="24"/>
              </w:rPr>
            </w:pPr>
            <w:r w:rsidRPr="007C5FF1">
              <w:rPr>
                <w:rFonts w:ascii="Georgia Pro Cond" w:hAnsi="Georgia Pro Cond"/>
                <w:b/>
                <w:i/>
                <w:iCs/>
                <w:sz w:val="24"/>
                <w:szCs w:val="24"/>
              </w:rPr>
              <w:t>Part time</w:t>
            </w:r>
          </w:p>
        </w:tc>
        <w:tc>
          <w:tcPr>
            <w:tcW w:w="3230" w:type="dxa"/>
            <w:gridSpan w:val="2"/>
            <w:shd w:val="clear" w:color="auto" w:fill="auto"/>
            <w:vAlign w:val="center"/>
          </w:tcPr>
          <w:p w14:paraId="21516BF2" w14:textId="77777777" w:rsidR="00CE06CE" w:rsidRPr="001A29E7" w:rsidRDefault="00CE06CE" w:rsidP="00CE06CE">
            <w:pPr>
              <w:pStyle w:val="Header"/>
              <w:snapToGrid/>
              <w:contextualSpacing/>
              <w:rPr>
                <w:rFonts w:ascii="Georgia Pro Cond" w:hAnsi="Georgia Pro Cond"/>
                <w:bCs w:val="0"/>
                <w:sz w:val="24"/>
                <w:szCs w:val="24"/>
              </w:rPr>
            </w:pPr>
          </w:p>
        </w:tc>
      </w:tr>
      <w:tr w:rsidR="00A3090D" w:rsidRPr="001A29E7" w14:paraId="071C4781" w14:textId="77777777" w:rsidTr="00CE06CE">
        <w:trPr>
          <w:trHeight w:val="542"/>
        </w:trPr>
        <w:tc>
          <w:tcPr>
            <w:tcW w:w="3403" w:type="dxa"/>
            <w:vMerge/>
            <w:shd w:val="clear" w:color="auto" w:fill="auto"/>
            <w:vAlign w:val="center"/>
          </w:tcPr>
          <w:p w14:paraId="5FDCC010" w14:textId="77777777" w:rsidR="00A3090D" w:rsidRPr="007C5FF1" w:rsidRDefault="00A3090D" w:rsidP="00CE06CE">
            <w:pPr>
              <w:pStyle w:val="Header"/>
              <w:snapToGrid/>
              <w:contextualSpacing/>
              <w:rPr>
                <w:rFonts w:ascii="Georgia Pro Cond" w:hAnsi="Georgia Pro Cond"/>
                <w:b/>
                <w:i/>
                <w:iCs/>
                <w:sz w:val="24"/>
                <w:szCs w:val="24"/>
              </w:rPr>
            </w:pPr>
          </w:p>
        </w:tc>
        <w:tc>
          <w:tcPr>
            <w:tcW w:w="4424" w:type="dxa"/>
            <w:gridSpan w:val="4"/>
            <w:shd w:val="clear" w:color="auto" w:fill="auto"/>
            <w:vAlign w:val="center"/>
          </w:tcPr>
          <w:p w14:paraId="32C106D9" w14:textId="3FA8F889" w:rsidR="00A3090D" w:rsidRPr="007C5FF1" w:rsidRDefault="00A3090D" w:rsidP="00CE06CE">
            <w:pPr>
              <w:pStyle w:val="Header"/>
              <w:snapToGrid/>
              <w:contextualSpacing/>
              <w:rPr>
                <w:rFonts w:ascii="Georgia Pro Cond" w:hAnsi="Georgia Pro Cond"/>
                <w:b/>
                <w:i/>
                <w:iCs/>
                <w:sz w:val="24"/>
                <w:szCs w:val="24"/>
              </w:rPr>
            </w:pPr>
            <w:r w:rsidRPr="007C5FF1">
              <w:rPr>
                <w:rFonts w:ascii="Georgia Pro Cond" w:hAnsi="Georgia Pro Cond"/>
                <w:b/>
                <w:i/>
                <w:iCs/>
                <w:sz w:val="24"/>
                <w:szCs w:val="24"/>
              </w:rPr>
              <w:t>Personnel working away from organisation</w:t>
            </w:r>
            <w:r w:rsidR="009327A4" w:rsidRPr="007C5FF1">
              <w:rPr>
                <w:rFonts w:ascii="Georgia Pro Cond" w:hAnsi="Georgia Pro Cond"/>
                <w:b/>
                <w:i/>
                <w:iCs/>
                <w:sz w:val="24"/>
                <w:szCs w:val="24"/>
              </w:rPr>
              <w:t xml:space="preserve"> site</w:t>
            </w:r>
          </w:p>
        </w:tc>
        <w:tc>
          <w:tcPr>
            <w:tcW w:w="3230" w:type="dxa"/>
            <w:gridSpan w:val="2"/>
            <w:shd w:val="clear" w:color="auto" w:fill="auto"/>
            <w:vAlign w:val="center"/>
          </w:tcPr>
          <w:p w14:paraId="32306EED" w14:textId="77777777" w:rsidR="00A3090D" w:rsidRPr="001A29E7" w:rsidRDefault="00A3090D" w:rsidP="00CE06CE">
            <w:pPr>
              <w:pStyle w:val="Header"/>
              <w:snapToGrid/>
              <w:contextualSpacing/>
              <w:rPr>
                <w:rFonts w:ascii="Georgia Pro Cond" w:hAnsi="Georgia Pro Cond"/>
                <w:bCs w:val="0"/>
                <w:sz w:val="24"/>
                <w:szCs w:val="24"/>
              </w:rPr>
            </w:pPr>
          </w:p>
        </w:tc>
      </w:tr>
      <w:tr w:rsidR="00CE06CE" w:rsidRPr="001A29E7" w14:paraId="5E1D5633" w14:textId="7232057C" w:rsidTr="007C5FF1">
        <w:trPr>
          <w:trHeight w:val="542"/>
        </w:trPr>
        <w:tc>
          <w:tcPr>
            <w:tcW w:w="3403" w:type="dxa"/>
            <w:vMerge/>
            <w:shd w:val="clear" w:color="auto" w:fill="auto"/>
            <w:vAlign w:val="center"/>
          </w:tcPr>
          <w:p w14:paraId="1AC65782" w14:textId="114FA77C" w:rsidR="00CE06CE" w:rsidRPr="007C5FF1" w:rsidRDefault="00CE06CE" w:rsidP="00CE06CE">
            <w:pPr>
              <w:pStyle w:val="Header"/>
              <w:snapToGrid/>
              <w:contextualSpacing/>
              <w:rPr>
                <w:rFonts w:ascii="Georgia Pro Cond" w:hAnsi="Georgia Pro Cond"/>
                <w:b/>
                <w:i/>
                <w:iCs/>
                <w:sz w:val="24"/>
                <w:szCs w:val="24"/>
              </w:rPr>
            </w:pPr>
          </w:p>
        </w:tc>
        <w:tc>
          <w:tcPr>
            <w:tcW w:w="4424" w:type="dxa"/>
            <w:gridSpan w:val="4"/>
            <w:shd w:val="clear" w:color="auto" w:fill="auto"/>
            <w:vAlign w:val="center"/>
          </w:tcPr>
          <w:p w14:paraId="46CFC7CF" w14:textId="4E0E4BF8" w:rsidR="00CE06CE" w:rsidRPr="007C5FF1" w:rsidRDefault="00CE06CE" w:rsidP="00CE06CE">
            <w:pPr>
              <w:pStyle w:val="Header"/>
              <w:snapToGrid/>
              <w:contextualSpacing/>
              <w:rPr>
                <w:rFonts w:ascii="Georgia Pro Cond" w:hAnsi="Georgia Pro Cond"/>
                <w:b/>
                <w:i/>
                <w:iCs/>
                <w:sz w:val="24"/>
                <w:szCs w:val="24"/>
              </w:rPr>
            </w:pPr>
            <w:r w:rsidRPr="007C5FF1">
              <w:rPr>
                <w:rFonts w:ascii="Georgia Pro Cond" w:hAnsi="Georgia Pro Cond"/>
                <w:b/>
                <w:i/>
                <w:iCs/>
                <w:sz w:val="24"/>
                <w:szCs w:val="24"/>
              </w:rPr>
              <w:t>Breakup as per department wise</w:t>
            </w:r>
          </w:p>
          <w:p w14:paraId="18E9D858" w14:textId="2C312DC9" w:rsidR="00CE06CE" w:rsidRPr="007C5FF1" w:rsidRDefault="00CE06CE" w:rsidP="00CE06CE">
            <w:pPr>
              <w:pStyle w:val="Header"/>
              <w:snapToGrid/>
              <w:contextualSpacing/>
              <w:rPr>
                <w:rFonts w:ascii="Georgia Pro Cond" w:hAnsi="Georgia Pro Cond"/>
                <w:b/>
                <w:i/>
                <w:iCs/>
                <w:sz w:val="24"/>
                <w:szCs w:val="24"/>
              </w:rPr>
            </w:pPr>
            <w:r w:rsidRPr="007C5FF1">
              <w:rPr>
                <w:rFonts w:ascii="Georgia Pro Cond" w:hAnsi="Georgia Pro Cond"/>
                <w:b/>
                <w:i/>
                <w:iCs/>
                <w:sz w:val="24"/>
                <w:szCs w:val="24"/>
              </w:rPr>
              <w:t>e.g. sales, purchase, store etc.</w:t>
            </w:r>
          </w:p>
        </w:tc>
        <w:tc>
          <w:tcPr>
            <w:tcW w:w="3230" w:type="dxa"/>
            <w:gridSpan w:val="2"/>
            <w:shd w:val="clear" w:color="auto" w:fill="auto"/>
            <w:vAlign w:val="center"/>
          </w:tcPr>
          <w:p w14:paraId="040958D7" w14:textId="77777777" w:rsidR="00CE06CE" w:rsidRPr="001A29E7" w:rsidRDefault="00CE06CE" w:rsidP="00CE06CE">
            <w:pPr>
              <w:pStyle w:val="Header"/>
              <w:snapToGrid/>
              <w:contextualSpacing/>
              <w:rPr>
                <w:rFonts w:ascii="Georgia Pro Cond" w:hAnsi="Georgia Pro Cond"/>
                <w:bCs w:val="0"/>
                <w:sz w:val="24"/>
                <w:szCs w:val="24"/>
              </w:rPr>
            </w:pPr>
          </w:p>
        </w:tc>
      </w:tr>
      <w:tr w:rsidR="00CE06CE" w:rsidRPr="001A29E7" w14:paraId="22594DD5" w14:textId="77777777" w:rsidTr="007C5FF1">
        <w:trPr>
          <w:trHeight w:hRule="exact" w:val="698"/>
        </w:trPr>
        <w:tc>
          <w:tcPr>
            <w:tcW w:w="3403" w:type="dxa"/>
            <w:vAlign w:val="center"/>
          </w:tcPr>
          <w:p w14:paraId="030443C0" w14:textId="31F6567B" w:rsidR="00CE06CE" w:rsidRPr="001A29E7" w:rsidRDefault="00CE06CE" w:rsidP="00CE06CE">
            <w:pPr>
              <w:pStyle w:val="Header"/>
              <w:snapToGrid/>
              <w:contextualSpacing/>
              <w:rPr>
                <w:rFonts w:ascii="Georgia Pro Cond" w:hAnsi="Georgia Pro Cond"/>
                <w:bCs w:val="0"/>
                <w:sz w:val="24"/>
                <w:szCs w:val="24"/>
              </w:rPr>
            </w:pPr>
            <w:r w:rsidRPr="001A29E7">
              <w:rPr>
                <w:rFonts w:ascii="Georgia Pro Cond" w:hAnsi="Georgia Pro Cond"/>
                <w:bCs w:val="0"/>
                <w:sz w:val="24"/>
                <w:szCs w:val="24"/>
              </w:rPr>
              <w:t>Products/Services</w:t>
            </w:r>
          </w:p>
        </w:tc>
        <w:tc>
          <w:tcPr>
            <w:tcW w:w="7654" w:type="dxa"/>
            <w:gridSpan w:val="6"/>
            <w:vAlign w:val="center"/>
          </w:tcPr>
          <w:p w14:paraId="55A7D312" w14:textId="7D1040D0"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p>
        </w:tc>
      </w:tr>
      <w:tr w:rsidR="00CE06CE" w:rsidRPr="001A29E7" w14:paraId="61AD9881" w14:textId="77777777" w:rsidTr="007C5FF1">
        <w:trPr>
          <w:trHeight w:hRule="exact" w:val="864"/>
        </w:trPr>
        <w:tc>
          <w:tcPr>
            <w:tcW w:w="3403" w:type="dxa"/>
            <w:vAlign w:val="center"/>
          </w:tcPr>
          <w:p w14:paraId="570BAB43" w14:textId="2C76D64B" w:rsidR="00CE06CE" w:rsidRPr="001A29E7" w:rsidRDefault="00CE06CE" w:rsidP="00CE06CE">
            <w:pPr>
              <w:pStyle w:val="Header"/>
              <w:snapToGrid/>
              <w:contextualSpacing/>
              <w:rPr>
                <w:rFonts w:ascii="Georgia Pro Cond" w:hAnsi="Georgia Pro Cond"/>
                <w:bCs w:val="0"/>
                <w:sz w:val="24"/>
                <w:szCs w:val="24"/>
              </w:rPr>
            </w:pPr>
            <w:r>
              <w:rPr>
                <w:rFonts w:ascii="Georgia Pro Cond" w:hAnsi="Georgia Pro Cond"/>
                <w:bCs w:val="0"/>
                <w:sz w:val="24"/>
                <w:szCs w:val="24"/>
              </w:rPr>
              <w:t xml:space="preserve">Key </w:t>
            </w:r>
            <w:r w:rsidRPr="001A29E7">
              <w:rPr>
                <w:rFonts w:ascii="Georgia Pro Cond" w:hAnsi="Georgia Pro Cond"/>
                <w:bCs w:val="0"/>
                <w:sz w:val="24"/>
                <w:szCs w:val="24"/>
              </w:rPr>
              <w:t>Processes</w:t>
            </w:r>
            <w:r>
              <w:rPr>
                <w:rFonts w:ascii="Georgia Pro Cond" w:hAnsi="Georgia Pro Cond"/>
                <w:bCs w:val="0"/>
                <w:sz w:val="24"/>
                <w:szCs w:val="24"/>
              </w:rPr>
              <w:t xml:space="preserve"> </w:t>
            </w:r>
            <w:r w:rsidRPr="007C5FF1">
              <w:rPr>
                <w:rFonts w:ascii="Georgia Pro Cond" w:hAnsi="Georgia Pro Cond"/>
                <w:b/>
                <w:i/>
                <w:iCs/>
                <w:sz w:val="24"/>
                <w:szCs w:val="24"/>
              </w:rPr>
              <w:t>and activities</w:t>
            </w:r>
          </w:p>
        </w:tc>
        <w:tc>
          <w:tcPr>
            <w:tcW w:w="7654" w:type="dxa"/>
            <w:gridSpan w:val="6"/>
            <w:vAlign w:val="center"/>
          </w:tcPr>
          <w:p w14:paraId="75B5FCBB" w14:textId="73935D87"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p>
        </w:tc>
      </w:tr>
      <w:tr w:rsidR="00CE06CE" w:rsidRPr="001A29E7" w14:paraId="07EC0F86" w14:textId="77777777" w:rsidTr="007C5FF1">
        <w:trPr>
          <w:trHeight w:hRule="exact" w:val="833"/>
        </w:trPr>
        <w:tc>
          <w:tcPr>
            <w:tcW w:w="3403" w:type="dxa"/>
            <w:vAlign w:val="center"/>
          </w:tcPr>
          <w:p w14:paraId="5BC06F65" w14:textId="77777777" w:rsidR="00CE06CE" w:rsidRPr="001A29E7" w:rsidRDefault="00CE06CE" w:rsidP="00CE06CE">
            <w:pPr>
              <w:pStyle w:val="Header"/>
              <w:snapToGrid/>
              <w:contextualSpacing/>
              <w:rPr>
                <w:rFonts w:ascii="Georgia Pro Cond" w:hAnsi="Georgia Pro Cond"/>
                <w:bCs w:val="0"/>
                <w:sz w:val="24"/>
                <w:szCs w:val="24"/>
              </w:rPr>
            </w:pPr>
            <w:r w:rsidRPr="001A29E7">
              <w:rPr>
                <w:rFonts w:ascii="Georgia Pro Cond" w:hAnsi="Georgia Pro Cond"/>
                <w:bCs w:val="0"/>
                <w:sz w:val="24"/>
                <w:szCs w:val="24"/>
              </w:rPr>
              <w:t>Outsources processes</w:t>
            </w:r>
          </w:p>
        </w:tc>
        <w:tc>
          <w:tcPr>
            <w:tcW w:w="7654" w:type="dxa"/>
            <w:gridSpan w:val="6"/>
            <w:vAlign w:val="center"/>
          </w:tcPr>
          <w:p w14:paraId="007E4A11" w14:textId="77777777"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p>
        </w:tc>
      </w:tr>
      <w:tr w:rsidR="00CE06CE" w:rsidRPr="001A29E7" w14:paraId="6C4EC6F0" w14:textId="77777777" w:rsidTr="007C5FF1">
        <w:trPr>
          <w:trHeight w:hRule="exact" w:val="857"/>
        </w:trPr>
        <w:tc>
          <w:tcPr>
            <w:tcW w:w="3403" w:type="dxa"/>
            <w:vAlign w:val="center"/>
          </w:tcPr>
          <w:p w14:paraId="061C34A4" w14:textId="4421667F" w:rsidR="00CE06CE" w:rsidRPr="001A29E7" w:rsidRDefault="00CE06CE" w:rsidP="00CE06CE">
            <w:pPr>
              <w:pStyle w:val="Header"/>
              <w:snapToGrid/>
              <w:contextualSpacing/>
              <w:rPr>
                <w:rFonts w:ascii="Georgia Pro Cond" w:hAnsi="Georgia Pro Cond"/>
                <w:bCs w:val="0"/>
                <w:sz w:val="24"/>
                <w:szCs w:val="24"/>
              </w:rPr>
            </w:pPr>
            <w:r>
              <w:rPr>
                <w:rFonts w:ascii="Georgia Pro Cond" w:hAnsi="Georgia Pro Cond"/>
                <w:bCs w:val="0"/>
                <w:sz w:val="24"/>
                <w:szCs w:val="24"/>
              </w:rPr>
              <w:lastRenderedPageBreak/>
              <w:t xml:space="preserve">Major </w:t>
            </w:r>
            <w:r w:rsidRPr="001A29E7">
              <w:rPr>
                <w:rFonts w:ascii="Georgia Pro Cond" w:hAnsi="Georgia Pro Cond"/>
                <w:bCs w:val="0"/>
                <w:sz w:val="24"/>
                <w:szCs w:val="24"/>
              </w:rPr>
              <w:t>Machinery and Equipment</w:t>
            </w:r>
          </w:p>
        </w:tc>
        <w:tc>
          <w:tcPr>
            <w:tcW w:w="7654" w:type="dxa"/>
            <w:gridSpan w:val="6"/>
            <w:vAlign w:val="center"/>
          </w:tcPr>
          <w:p w14:paraId="031C35F6" w14:textId="7777E885"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p>
        </w:tc>
      </w:tr>
      <w:tr w:rsidR="00CE06CE" w:rsidRPr="001A29E7" w14:paraId="0044678E" w14:textId="77777777" w:rsidTr="007C5FF1">
        <w:trPr>
          <w:trHeight w:hRule="exact" w:val="855"/>
        </w:trPr>
        <w:tc>
          <w:tcPr>
            <w:tcW w:w="3403" w:type="dxa"/>
            <w:vAlign w:val="center"/>
          </w:tcPr>
          <w:p w14:paraId="2532DFF6" w14:textId="20C35EA5" w:rsidR="00CE06CE" w:rsidRPr="001A29E7" w:rsidRDefault="00CE06CE" w:rsidP="00CE06CE">
            <w:pPr>
              <w:pStyle w:val="Header"/>
              <w:snapToGrid/>
              <w:contextualSpacing/>
              <w:rPr>
                <w:rFonts w:ascii="Georgia Pro Cond" w:hAnsi="Georgia Pro Cond"/>
                <w:bCs w:val="0"/>
                <w:sz w:val="24"/>
                <w:szCs w:val="24"/>
              </w:rPr>
            </w:pPr>
            <w:r w:rsidRPr="001A29E7">
              <w:rPr>
                <w:rFonts w:ascii="Georgia Pro Cond" w:hAnsi="Georgia Pro Cond"/>
                <w:bCs w:val="0"/>
                <w:sz w:val="24"/>
                <w:szCs w:val="24"/>
              </w:rPr>
              <w:t>Major Customers</w:t>
            </w:r>
          </w:p>
        </w:tc>
        <w:tc>
          <w:tcPr>
            <w:tcW w:w="7654" w:type="dxa"/>
            <w:gridSpan w:val="6"/>
            <w:vAlign w:val="center"/>
          </w:tcPr>
          <w:p w14:paraId="2BC6AF6B" w14:textId="4E20267C"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p>
        </w:tc>
      </w:tr>
      <w:tr w:rsidR="00CE06CE" w:rsidRPr="001A29E7" w14:paraId="71249037" w14:textId="77777777" w:rsidTr="007C5FF1">
        <w:trPr>
          <w:trHeight w:hRule="exact" w:val="791"/>
        </w:trPr>
        <w:tc>
          <w:tcPr>
            <w:tcW w:w="3403" w:type="dxa"/>
            <w:vAlign w:val="center"/>
          </w:tcPr>
          <w:p w14:paraId="5B45513B" w14:textId="77777777" w:rsidR="00CE06CE" w:rsidRPr="001A29E7" w:rsidRDefault="00CE06CE" w:rsidP="00CE06CE">
            <w:pPr>
              <w:pStyle w:val="Header"/>
              <w:snapToGrid/>
              <w:contextualSpacing/>
              <w:rPr>
                <w:rFonts w:ascii="Georgia Pro Cond" w:hAnsi="Georgia Pro Cond"/>
                <w:bCs w:val="0"/>
                <w:sz w:val="24"/>
                <w:szCs w:val="24"/>
              </w:rPr>
            </w:pPr>
            <w:r w:rsidRPr="001A29E7">
              <w:rPr>
                <w:rFonts w:ascii="Georgia Pro Cond" w:hAnsi="Georgia Pro Cond"/>
                <w:bCs w:val="0"/>
                <w:sz w:val="24"/>
                <w:szCs w:val="24"/>
              </w:rPr>
              <w:t>Legal and statutory requirements</w:t>
            </w:r>
          </w:p>
        </w:tc>
        <w:tc>
          <w:tcPr>
            <w:tcW w:w="7654" w:type="dxa"/>
            <w:gridSpan w:val="6"/>
            <w:vAlign w:val="center"/>
          </w:tcPr>
          <w:p w14:paraId="0D4A2971" w14:textId="77777777"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p>
        </w:tc>
      </w:tr>
      <w:tr w:rsidR="00CE06CE" w:rsidRPr="001A29E7" w14:paraId="27740EDE" w14:textId="77777777" w:rsidTr="007C5FF1">
        <w:trPr>
          <w:trHeight w:hRule="exact" w:val="656"/>
        </w:trPr>
        <w:tc>
          <w:tcPr>
            <w:tcW w:w="3403" w:type="dxa"/>
            <w:shd w:val="clear" w:color="auto" w:fill="auto"/>
            <w:vAlign w:val="center"/>
          </w:tcPr>
          <w:p w14:paraId="5E6A2684" w14:textId="7D360D16"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Language (Written/oral)</w:t>
            </w:r>
          </w:p>
        </w:tc>
        <w:tc>
          <w:tcPr>
            <w:tcW w:w="7654" w:type="dxa"/>
            <w:gridSpan w:val="6"/>
            <w:shd w:val="clear" w:color="auto" w:fill="auto"/>
            <w:vAlign w:val="center"/>
          </w:tcPr>
          <w:p w14:paraId="295470B1" w14:textId="2D6B0D17" w:rsidR="00CE06CE" w:rsidRPr="001A29E7" w:rsidRDefault="00CE06CE" w:rsidP="00CE06CE">
            <w:pPr>
              <w:pStyle w:val="Header"/>
              <w:snapToGrid/>
              <w:contextualSpacing/>
              <w:rPr>
                <w:rFonts w:ascii="Georgia Pro Cond" w:hAnsi="Georgia Pro Cond"/>
                <w:bCs w:val="0"/>
                <w:sz w:val="24"/>
                <w:szCs w:val="24"/>
              </w:rPr>
            </w:pPr>
          </w:p>
        </w:tc>
      </w:tr>
      <w:tr w:rsidR="00CE06CE" w:rsidRPr="001A29E7" w14:paraId="27DF8307" w14:textId="77777777" w:rsidTr="007C5FF1">
        <w:trPr>
          <w:trHeight w:hRule="exact" w:val="736"/>
        </w:trPr>
        <w:tc>
          <w:tcPr>
            <w:tcW w:w="3403" w:type="dxa"/>
            <w:shd w:val="clear" w:color="auto" w:fill="auto"/>
          </w:tcPr>
          <w:p w14:paraId="2A6B28F3" w14:textId="77777777"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Certified in any other system</w:t>
            </w:r>
          </w:p>
        </w:tc>
        <w:tc>
          <w:tcPr>
            <w:tcW w:w="7654" w:type="dxa"/>
            <w:gridSpan w:val="6"/>
            <w:shd w:val="clear" w:color="auto" w:fill="auto"/>
            <w:vAlign w:val="center"/>
          </w:tcPr>
          <w:p w14:paraId="6D59C4CB" w14:textId="3AF1DA42" w:rsidR="00CE06CE" w:rsidRPr="001A29E7" w:rsidRDefault="00CE06CE" w:rsidP="00CE06CE">
            <w:pPr>
              <w:pStyle w:val="Header"/>
              <w:tabs>
                <w:tab w:val="clear" w:pos="4252"/>
                <w:tab w:val="clear" w:pos="8504"/>
              </w:tabs>
              <w:snapToGrid/>
              <w:spacing w:line="240" w:lineRule="exact"/>
              <w:jc w:val="right"/>
              <w:rPr>
                <w:rFonts w:ascii="Georgia Pro Cond" w:hAnsi="Georgia Pro Cond"/>
                <w:bCs w:val="0"/>
                <w:sz w:val="21"/>
                <w:szCs w:val="21"/>
              </w:rPr>
            </w:pPr>
            <w:r w:rsidRPr="001A29E7">
              <w:rPr>
                <w:rFonts w:ascii="Georgia Pro Cond" w:hAnsi="Georgia Pro Cond"/>
                <w:bCs w:val="0"/>
                <w:sz w:val="21"/>
                <w:szCs w:val="21"/>
              </w:rPr>
              <w:t>[Attach certificate]</w:t>
            </w:r>
          </w:p>
        </w:tc>
      </w:tr>
      <w:tr w:rsidR="00CE06CE" w:rsidRPr="001A29E7" w14:paraId="377A0CD2" w14:textId="77777777" w:rsidTr="007C5FF1">
        <w:trPr>
          <w:trHeight w:hRule="exact" w:val="736"/>
        </w:trPr>
        <w:tc>
          <w:tcPr>
            <w:tcW w:w="3403" w:type="dxa"/>
            <w:shd w:val="clear" w:color="auto" w:fill="auto"/>
          </w:tcPr>
          <w:p w14:paraId="1ADC3D78" w14:textId="7B2C4F88"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r w:rsidRPr="00BE5E99">
              <w:rPr>
                <w:rFonts w:ascii="Georgia Pro Cond" w:hAnsi="Georgia Pro Cond"/>
                <w:bCs w:val="0"/>
                <w:sz w:val="24"/>
                <w:szCs w:val="24"/>
              </w:rPr>
              <w:t>Accreditation required</w:t>
            </w:r>
          </w:p>
        </w:tc>
        <w:tc>
          <w:tcPr>
            <w:tcW w:w="7654" w:type="dxa"/>
            <w:gridSpan w:val="6"/>
            <w:shd w:val="clear" w:color="auto" w:fill="auto"/>
            <w:vAlign w:val="center"/>
          </w:tcPr>
          <w:p w14:paraId="0E2EE0FD" w14:textId="74C7C9FD" w:rsidR="00CE06CE" w:rsidRPr="00BE5E99" w:rsidRDefault="00CE06CE" w:rsidP="00CE06CE">
            <w:pPr>
              <w:pStyle w:val="Header"/>
              <w:tabs>
                <w:tab w:val="clear" w:pos="4252"/>
                <w:tab w:val="clear" w:pos="8504"/>
              </w:tabs>
              <w:snapToGrid/>
              <w:spacing w:line="240" w:lineRule="exact"/>
              <w:rPr>
                <w:rFonts w:ascii="Georgia Pro Cond" w:hAnsi="Georgia Pro Cond"/>
                <w:bCs w:val="0"/>
                <w:sz w:val="24"/>
                <w:szCs w:val="24"/>
              </w:rPr>
            </w:pPr>
            <w:r w:rsidRPr="00BE5E99">
              <w:rPr>
                <w:rFonts w:ascii="Georgia Pro Cond" w:hAnsi="Georgia Pro Cond"/>
                <w:bCs w:val="0"/>
                <w:sz w:val="24"/>
                <w:szCs w:val="24"/>
              </w:rPr>
              <w:sym w:font="Symbol" w:char="F09C"/>
            </w:r>
            <w:r w:rsidRPr="00BE5E99">
              <w:rPr>
                <w:rFonts w:ascii="Georgia Pro Cond" w:hAnsi="Georgia Pro Cond"/>
                <w:bCs w:val="0"/>
                <w:sz w:val="24"/>
                <w:szCs w:val="24"/>
              </w:rPr>
              <w:t xml:space="preserve">   JAS-ANZ        </w:t>
            </w:r>
            <w:r w:rsidRPr="00BE5E99">
              <w:rPr>
                <w:rFonts w:ascii="Georgia Pro Cond" w:hAnsi="Georgia Pro Cond"/>
                <w:bCs w:val="0"/>
                <w:sz w:val="24"/>
                <w:szCs w:val="24"/>
              </w:rPr>
              <w:sym w:font="Symbol" w:char="F09C"/>
            </w:r>
            <w:r w:rsidRPr="00BE5E99">
              <w:rPr>
                <w:rFonts w:ascii="Georgia Pro Cond" w:hAnsi="Georgia Pro Cond"/>
                <w:bCs w:val="0"/>
                <w:sz w:val="24"/>
                <w:szCs w:val="24"/>
              </w:rPr>
              <w:t xml:space="preserve">  EIAC        </w:t>
            </w:r>
            <w:r w:rsidRPr="00BE5E99">
              <w:rPr>
                <w:rFonts w:ascii="Georgia Pro Cond" w:hAnsi="Georgia Pro Cond"/>
                <w:bCs w:val="0"/>
                <w:sz w:val="24"/>
                <w:szCs w:val="24"/>
              </w:rPr>
              <w:sym w:font="Symbol" w:char="F09C"/>
            </w:r>
            <w:r w:rsidRPr="00BE5E99">
              <w:rPr>
                <w:rFonts w:ascii="Georgia Pro Cond" w:hAnsi="Georgia Pro Cond"/>
                <w:bCs w:val="0"/>
                <w:sz w:val="24"/>
                <w:szCs w:val="24"/>
              </w:rPr>
              <w:t xml:space="preserve">  NABCB</w:t>
            </w:r>
          </w:p>
        </w:tc>
      </w:tr>
      <w:tr w:rsidR="00CE06CE" w:rsidRPr="001A29E7" w14:paraId="32FAA9E1" w14:textId="77777777" w:rsidTr="007C5FF1">
        <w:trPr>
          <w:trHeight w:hRule="exact" w:val="797"/>
        </w:trPr>
        <w:tc>
          <w:tcPr>
            <w:tcW w:w="3403" w:type="dxa"/>
            <w:shd w:val="clear" w:color="auto" w:fill="auto"/>
          </w:tcPr>
          <w:p w14:paraId="6BE83CDA" w14:textId="144693F8"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Any safety requirements for auditors</w:t>
            </w:r>
          </w:p>
        </w:tc>
        <w:tc>
          <w:tcPr>
            <w:tcW w:w="7654" w:type="dxa"/>
            <w:gridSpan w:val="6"/>
            <w:shd w:val="clear" w:color="auto" w:fill="auto"/>
            <w:vAlign w:val="center"/>
          </w:tcPr>
          <w:p w14:paraId="47737274"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color w:val="365F91" w:themeColor="accent1" w:themeShade="BF"/>
                <w:sz w:val="21"/>
                <w:szCs w:val="21"/>
              </w:rPr>
            </w:pPr>
            <w:r w:rsidRPr="001A29E7">
              <w:rPr>
                <w:rFonts w:ascii="Georgia Pro Cond" w:hAnsi="Georgia Pro Cond"/>
                <w:bCs w:val="0"/>
                <w:color w:val="365F91" w:themeColor="accent1" w:themeShade="BF"/>
                <w:sz w:val="21"/>
                <w:szCs w:val="21"/>
              </w:rPr>
              <w:t>e.g. prior approvals, mask, helmet, aprons etc.</w:t>
            </w:r>
          </w:p>
        </w:tc>
      </w:tr>
      <w:tr w:rsidR="00CE06CE" w:rsidRPr="001A29E7" w14:paraId="2174B41B" w14:textId="77777777" w:rsidTr="007C5FF1">
        <w:trPr>
          <w:trHeight w:hRule="exact" w:val="283"/>
        </w:trPr>
        <w:tc>
          <w:tcPr>
            <w:tcW w:w="3403" w:type="dxa"/>
            <w:vMerge w:val="restart"/>
            <w:shd w:val="clear" w:color="auto" w:fill="auto"/>
          </w:tcPr>
          <w:p w14:paraId="51675FFF" w14:textId="2D0C18A4"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r>
              <w:rPr>
                <w:rFonts w:ascii="Georgia Pro Cond" w:hAnsi="Georgia Pro Cond"/>
                <w:bCs w:val="0"/>
                <w:sz w:val="24"/>
                <w:szCs w:val="24"/>
              </w:rPr>
              <w:t>A</w:t>
            </w:r>
            <w:r w:rsidRPr="001A29E7">
              <w:rPr>
                <w:rFonts w:ascii="Georgia Pro Cond" w:hAnsi="Georgia Pro Cond"/>
                <w:bCs w:val="0"/>
                <w:sz w:val="24"/>
                <w:szCs w:val="24"/>
              </w:rPr>
              <w:t>ny Consultant/ organization</w:t>
            </w:r>
            <w:r>
              <w:rPr>
                <w:rFonts w:ascii="Georgia Pro Cond" w:hAnsi="Georgia Pro Cond"/>
                <w:bCs w:val="0"/>
                <w:sz w:val="24"/>
                <w:szCs w:val="24"/>
              </w:rPr>
              <w:t xml:space="preserve"> hired</w:t>
            </w:r>
          </w:p>
        </w:tc>
        <w:tc>
          <w:tcPr>
            <w:tcW w:w="1806" w:type="dxa"/>
            <w:shd w:val="clear" w:color="auto" w:fill="auto"/>
            <w:vAlign w:val="center"/>
          </w:tcPr>
          <w:p w14:paraId="05DA9CC5"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r w:rsidRPr="001A29E7">
              <w:rPr>
                <w:rFonts w:ascii="Georgia Pro Cond" w:hAnsi="Georgia Pro Cond"/>
                <w:bCs w:val="0"/>
                <w:sz w:val="21"/>
                <w:szCs w:val="21"/>
              </w:rPr>
              <w:t>Name</w:t>
            </w:r>
          </w:p>
        </w:tc>
        <w:tc>
          <w:tcPr>
            <w:tcW w:w="5848" w:type="dxa"/>
            <w:gridSpan w:val="5"/>
            <w:shd w:val="clear" w:color="auto" w:fill="auto"/>
            <w:vAlign w:val="center"/>
          </w:tcPr>
          <w:p w14:paraId="2EBCF0F5"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p>
        </w:tc>
      </w:tr>
      <w:tr w:rsidR="00CE06CE" w:rsidRPr="001A29E7" w14:paraId="6AF8AEE0" w14:textId="77777777" w:rsidTr="007C5FF1">
        <w:trPr>
          <w:trHeight w:hRule="exact" w:val="265"/>
        </w:trPr>
        <w:tc>
          <w:tcPr>
            <w:tcW w:w="3403" w:type="dxa"/>
            <w:vMerge/>
            <w:shd w:val="clear" w:color="auto" w:fill="auto"/>
          </w:tcPr>
          <w:p w14:paraId="152E4621" w14:textId="77777777"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p>
        </w:tc>
        <w:tc>
          <w:tcPr>
            <w:tcW w:w="1806" w:type="dxa"/>
            <w:shd w:val="clear" w:color="auto" w:fill="auto"/>
            <w:vAlign w:val="center"/>
          </w:tcPr>
          <w:p w14:paraId="2B451D0E"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r w:rsidRPr="001A29E7">
              <w:rPr>
                <w:rFonts w:ascii="Georgia Pro Cond" w:hAnsi="Georgia Pro Cond"/>
                <w:bCs w:val="0"/>
                <w:sz w:val="21"/>
                <w:szCs w:val="21"/>
              </w:rPr>
              <w:t>Address</w:t>
            </w:r>
          </w:p>
          <w:p w14:paraId="15787D5A"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p>
        </w:tc>
        <w:tc>
          <w:tcPr>
            <w:tcW w:w="5848" w:type="dxa"/>
            <w:gridSpan w:val="5"/>
            <w:shd w:val="clear" w:color="auto" w:fill="auto"/>
            <w:vAlign w:val="center"/>
          </w:tcPr>
          <w:p w14:paraId="4A6DA250"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p>
        </w:tc>
      </w:tr>
      <w:tr w:rsidR="00CE06CE" w:rsidRPr="001A29E7" w14:paraId="354B9D8B" w14:textId="77777777" w:rsidTr="007C5FF1">
        <w:trPr>
          <w:trHeight w:hRule="exact" w:val="282"/>
        </w:trPr>
        <w:tc>
          <w:tcPr>
            <w:tcW w:w="3403" w:type="dxa"/>
            <w:vMerge/>
            <w:shd w:val="clear" w:color="auto" w:fill="auto"/>
          </w:tcPr>
          <w:p w14:paraId="6159C314" w14:textId="77777777"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p>
        </w:tc>
        <w:tc>
          <w:tcPr>
            <w:tcW w:w="1806" w:type="dxa"/>
            <w:shd w:val="clear" w:color="auto" w:fill="auto"/>
            <w:vAlign w:val="center"/>
          </w:tcPr>
          <w:p w14:paraId="4B9DD246"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r w:rsidRPr="001A29E7">
              <w:rPr>
                <w:rFonts w:ascii="Georgia Pro Cond" w:hAnsi="Georgia Pro Cond"/>
                <w:bCs w:val="0"/>
                <w:sz w:val="21"/>
                <w:szCs w:val="21"/>
              </w:rPr>
              <w:t>Contact No.</w:t>
            </w:r>
          </w:p>
          <w:p w14:paraId="00989283" w14:textId="77777777" w:rsidR="00CE06CE" w:rsidRPr="001A29E7" w:rsidRDefault="00CE06CE" w:rsidP="00CE06CE">
            <w:pPr>
              <w:pStyle w:val="Header"/>
              <w:spacing w:line="240" w:lineRule="exact"/>
              <w:rPr>
                <w:rFonts w:ascii="Georgia Pro Cond" w:hAnsi="Georgia Pro Cond"/>
                <w:bCs w:val="0"/>
                <w:sz w:val="21"/>
                <w:szCs w:val="21"/>
              </w:rPr>
            </w:pPr>
          </w:p>
        </w:tc>
        <w:tc>
          <w:tcPr>
            <w:tcW w:w="2618" w:type="dxa"/>
            <w:gridSpan w:val="3"/>
            <w:shd w:val="clear" w:color="auto" w:fill="auto"/>
            <w:vAlign w:val="center"/>
          </w:tcPr>
          <w:p w14:paraId="78395F36"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p>
        </w:tc>
        <w:tc>
          <w:tcPr>
            <w:tcW w:w="3230" w:type="dxa"/>
            <w:gridSpan w:val="2"/>
            <w:shd w:val="clear" w:color="auto" w:fill="auto"/>
            <w:vAlign w:val="center"/>
          </w:tcPr>
          <w:p w14:paraId="4C06A097"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r w:rsidRPr="001A29E7">
              <w:rPr>
                <w:rFonts w:ascii="Georgia Pro Cond" w:hAnsi="Georgia Pro Cond"/>
                <w:bCs w:val="0"/>
                <w:sz w:val="21"/>
                <w:szCs w:val="21"/>
              </w:rPr>
              <w:t>E-mail/Web:</w:t>
            </w:r>
          </w:p>
        </w:tc>
      </w:tr>
      <w:tr w:rsidR="00CE06CE" w:rsidRPr="001A29E7" w14:paraId="324DFCA1" w14:textId="77777777" w:rsidTr="007C5FF1">
        <w:trPr>
          <w:trHeight w:hRule="exact" w:val="863"/>
        </w:trPr>
        <w:tc>
          <w:tcPr>
            <w:tcW w:w="3403" w:type="dxa"/>
            <w:shd w:val="clear" w:color="auto" w:fill="auto"/>
          </w:tcPr>
          <w:p w14:paraId="6F5DFC58" w14:textId="0EFF41D4"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 xml:space="preserve">In case of Transfer </w:t>
            </w:r>
          </w:p>
        </w:tc>
        <w:tc>
          <w:tcPr>
            <w:tcW w:w="2310" w:type="dxa"/>
            <w:gridSpan w:val="2"/>
            <w:shd w:val="clear" w:color="auto" w:fill="auto"/>
            <w:vAlign w:val="center"/>
          </w:tcPr>
          <w:p w14:paraId="2DB05FC4" w14:textId="3A6CD27B"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r w:rsidRPr="001A29E7">
              <w:rPr>
                <w:rFonts w:ascii="Georgia Pro Cond" w:hAnsi="Georgia Pro Cond"/>
                <w:bCs w:val="0"/>
                <w:sz w:val="21"/>
                <w:szCs w:val="21"/>
              </w:rPr>
              <w:t>Last Audit Date</w:t>
            </w:r>
          </w:p>
        </w:tc>
        <w:tc>
          <w:tcPr>
            <w:tcW w:w="1233" w:type="dxa"/>
            <w:shd w:val="clear" w:color="auto" w:fill="auto"/>
            <w:vAlign w:val="center"/>
          </w:tcPr>
          <w:p w14:paraId="2ADE397B" w14:textId="77777777" w:rsidR="00CE06CE" w:rsidRPr="001A29E7" w:rsidRDefault="00CE06CE" w:rsidP="00CE06CE">
            <w:pPr>
              <w:pStyle w:val="Header"/>
              <w:tabs>
                <w:tab w:val="clear" w:pos="4252"/>
                <w:tab w:val="clear" w:pos="8504"/>
              </w:tabs>
              <w:snapToGrid/>
              <w:spacing w:line="240" w:lineRule="exact"/>
              <w:rPr>
                <w:rFonts w:ascii="Georgia Pro Cond" w:hAnsi="Georgia Pro Cond"/>
                <w:bCs w:val="0"/>
                <w:sz w:val="21"/>
                <w:szCs w:val="21"/>
              </w:rPr>
            </w:pPr>
          </w:p>
        </w:tc>
        <w:tc>
          <w:tcPr>
            <w:tcW w:w="4111" w:type="dxa"/>
            <w:gridSpan w:val="3"/>
            <w:shd w:val="clear" w:color="auto" w:fill="auto"/>
            <w:vAlign w:val="center"/>
          </w:tcPr>
          <w:p w14:paraId="6256AD94" w14:textId="4E123F6A" w:rsidR="00CE06CE" w:rsidRPr="001A29E7" w:rsidRDefault="00CE06CE" w:rsidP="00CE06CE">
            <w:pPr>
              <w:pStyle w:val="Header"/>
              <w:tabs>
                <w:tab w:val="clear" w:pos="4252"/>
                <w:tab w:val="clear" w:pos="8504"/>
              </w:tabs>
              <w:snapToGrid/>
              <w:spacing w:line="240" w:lineRule="exact"/>
              <w:rPr>
                <w:rFonts w:ascii="Georgia Pro Cond" w:hAnsi="Georgia Pro Cond"/>
                <w:bCs w:val="0"/>
                <w:color w:val="A6A6A6" w:themeColor="background1" w:themeShade="A6"/>
                <w:sz w:val="21"/>
                <w:szCs w:val="21"/>
              </w:rPr>
            </w:pPr>
            <w:r w:rsidRPr="001A29E7">
              <w:rPr>
                <w:rFonts w:ascii="Georgia Pro Cond" w:hAnsi="Georgia Pro Cond"/>
                <w:bCs w:val="0"/>
                <w:color w:val="A6A6A6" w:themeColor="background1" w:themeShade="A6"/>
                <w:sz w:val="21"/>
                <w:szCs w:val="21"/>
              </w:rPr>
              <w:t>Attach Last audit report and certificate</w:t>
            </w:r>
          </w:p>
        </w:tc>
      </w:tr>
      <w:tr w:rsidR="00CE06CE" w:rsidRPr="001A29E7" w14:paraId="478C38C8" w14:textId="77777777" w:rsidTr="007C5FF1">
        <w:trPr>
          <w:trHeight w:hRule="exact" w:val="1077"/>
        </w:trPr>
        <w:tc>
          <w:tcPr>
            <w:tcW w:w="3403" w:type="dxa"/>
            <w:shd w:val="clear" w:color="auto" w:fill="auto"/>
          </w:tcPr>
          <w:p w14:paraId="30E7AB6C" w14:textId="77777777" w:rsidR="00CE06CE" w:rsidRPr="001A29E7" w:rsidRDefault="00CE06CE" w:rsidP="00CE06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Desired date of audit</w:t>
            </w:r>
          </w:p>
        </w:tc>
        <w:tc>
          <w:tcPr>
            <w:tcW w:w="7654" w:type="dxa"/>
            <w:gridSpan w:val="6"/>
            <w:shd w:val="clear" w:color="auto" w:fill="auto"/>
            <w:vAlign w:val="center"/>
          </w:tcPr>
          <w:p w14:paraId="42A8247A" w14:textId="77777777" w:rsidR="00CE06CE" w:rsidRPr="001A29E7" w:rsidRDefault="00CE06CE" w:rsidP="00CE06CE">
            <w:pPr>
              <w:pStyle w:val="Header"/>
              <w:tabs>
                <w:tab w:val="clear" w:pos="4252"/>
                <w:tab w:val="clear" w:pos="8504"/>
              </w:tabs>
              <w:snapToGrid/>
              <w:spacing w:line="240" w:lineRule="exact"/>
              <w:ind w:left="1615"/>
              <w:rPr>
                <w:rFonts w:ascii="Georgia Pro Cond" w:hAnsi="Georgia Pro Cond"/>
                <w:bCs w:val="0"/>
                <w:color w:val="A6A6A6" w:themeColor="background1" w:themeShade="A6"/>
                <w:sz w:val="18"/>
                <w:szCs w:val="18"/>
              </w:rPr>
            </w:pPr>
            <w:r w:rsidRPr="001A29E7">
              <w:rPr>
                <w:rFonts w:ascii="Georgia Pro Cond" w:hAnsi="Georgia Pro Cond"/>
                <w:bCs w:val="0"/>
                <w:color w:val="A6A6A6" w:themeColor="background1" w:themeShade="A6"/>
                <w:sz w:val="18"/>
                <w:szCs w:val="18"/>
              </w:rPr>
              <w:t>[Desired date should be the date, time and season when audit team has the opportunity to audit the organization operating on the maximum product lines, categories and sectors covered by the scope]</w:t>
            </w:r>
          </w:p>
        </w:tc>
      </w:tr>
    </w:tbl>
    <w:p w14:paraId="38B3251F" w14:textId="4BA3D760" w:rsidR="002F013B" w:rsidRPr="001A29E7" w:rsidRDefault="002F013B" w:rsidP="007D0C4F">
      <w:pPr>
        <w:pStyle w:val="TableText"/>
        <w:spacing w:line="160" w:lineRule="exact"/>
        <w:rPr>
          <w:rFonts w:ascii="Georgia Pro Cond" w:eastAsia="Batang" w:hAnsi="Georgia Pro Cond"/>
          <w:bCs w:val="0"/>
          <w:kern w:val="2"/>
          <w:szCs w:val="16"/>
          <w:lang w:val="en-US" w:eastAsia="ko-KR"/>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6946"/>
      </w:tblGrid>
      <w:tr w:rsidR="002F013B" w:rsidRPr="001A29E7" w14:paraId="1886518F" w14:textId="77777777" w:rsidTr="00F94ECE">
        <w:trPr>
          <w:trHeight w:hRule="exact" w:val="378"/>
        </w:trPr>
        <w:tc>
          <w:tcPr>
            <w:tcW w:w="11057" w:type="dxa"/>
            <w:gridSpan w:val="2"/>
            <w:tcBorders>
              <w:top w:val="single" w:sz="4" w:space="0" w:color="auto"/>
              <w:left w:val="single" w:sz="4" w:space="0" w:color="auto"/>
              <w:right w:val="single" w:sz="4" w:space="0" w:color="auto"/>
            </w:tcBorders>
            <w:shd w:val="clear" w:color="auto" w:fill="92CDDC" w:themeFill="accent5" w:themeFillTint="99"/>
            <w:vAlign w:val="center"/>
          </w:tcPr>
          <w:p w14:paraId="637EF4E8" w14:textId="1E7B94A5" w:rsidR="002F013B" w:rsidRPr="001A29E7" w:rsidRDefault="006E7DB0" w:rsidP="00046901">
            <w:pPr>
              <w:pStyle w:val="Header"/>
              <w:tabs>
                <w:tab w:val="clear" w:pos="4252"/>
                <w:tab w:val="clear" w:pos="8504"/>
              </w:tabs>
              <w:snapToGrid/>
              <w:spacing w:line="240" w:lineRule="exact"/>
              <w:rPr>
                <w:rFonts w:ascii="Georgia Pro Cond" w:hAnsi="Georgia Pro Cond"/>
                <w:bCs w:val="0"/>
                <w:sz w:val="24"/>
                <w:szCs w:val="24"/>
              </w:rPr>
            </w:pPr>
            <w:r w:rsidRPr="001A29E7">
              <w:rPr>
                <w:rFonts w:ascii="Georgia Pro Cond" w:hAnsi="Georgia Pro Cond"/>
                <w:bCs w:val="0"/>
                <w:sz w:val="24"/>
                <w:szCs w:val="24"/>
              </w:rPr>
              <w:t>For</w:t>
            </w:r>
            <w:r w:rsidR="002F013B" w:rsidRPr="001A29E7">
              <w:rPr>
                <w:rFonts w:ascii="Georgia Pro Cond" w:hAnsi="Georgia Pro Cond"/>
                <w:bCs w:val="0"/>
                <w:sz w:val="24"/>
                <w:szCs w:val="24"/>
              </w:rPr>
              <w:t xml:space="preserve"> ISO 14001</w:t>
            </w:r>
            <w:r w:rsidRPr="001A29E7">
              <w:rPr>
                <w:rFonts w:ascii="Georgia Pro Cond" w:hAnsi="Georgia Pro Cond"/>
                <w:bCs w:val="0"/>
                <w:sz w:val="24"/>
                <w:szCs w:val="24"/>
              </w:rPr>
              <w:t xml:space="preserve"> </w:t>
            </w:r>
          </w:p>
        </w:tc>
      </w:tr>
      <w:tr w:rsidR="002F013B" w:rsidRPr="001A29E7" w14:paraId="4F6A480D" w14:textId="77777777" w:rsidTr="00F94ECE">
        <w:trPr>
          <w:trHeight w:val="850"/>
        </w:trPr>
        <w:tc>
          <w:tcPr>
            <w:tcW w:w="4111" w:type="dxa"/>
            <w:tcBorders>
              <w:top w:val="single" w:sz="4" w:space="0" w:color="auto"/>
              <w:left w:val="single" w:sz="4" w:space="0" w:color="auto"/>
              <w:right w:val="single" w:sz="4" w:space="0" w:color="auto"/>
            </w:tcBorders>
            <w:shd w:val="clear" w:color="auto" w:fill="auto"/>
          </w:tcPr>
          <w:p w14:paraId="73F3964A" w14:textId="321306D9" w:rsidR="002F013B" w:rsidRPr="001A29E7" w:rsidRDefault="002F013B"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Emissions to the environment</w:t>
            </w:r>
          </w:p>
        </w:tc>
        <w:tc>
          <w:tcPr>
            <w:tcW w:w="6946" w:type="dxa"/>
            <w:tcBorders>
              <w:top w:val="single" w:sz="4" w:space="0" w:color="auto"/>
              <w:left w:val="single" w:sz="4" w:space="0" w:color="auto"/>
              <w:right w:val="single" w:sz="4" w:space="0" w:color="auto"/>
            </w:tcBorders>
            <w:shd w:val="clear" w:color="auto" w:fill="auto"/>
            <w:vAlign w:val="center"/>
          </w:tcPr>
          <w:p w14:paraId="62D98FB0" w14:textId="77777777" w:rsidR="002F013B" w:rsidRPr="001A29E7" w:rsidRDefault="002F013B" w:rsidP="00F94ECE">
            <w:pPr>
              <w:pStyle w:val="Header"/>
              <w:tabs>
                <w:tab w:val="clear" w:pos="4252"/>
                <w:tab w:val="clear" w:pos="8504"/>
              </w:tabs>
              <w:snapToGrid/>
              <w:contextualSpacing/>
              <w:rPr>
                <w:rFonts w:ascii="Georgia Pro Cond" w:hAnsi="Georgia Pro Cond"/>
                <w:bCs w:val="0"/>
                <w:sz w:val="24"/>
                <w:szCs w:val="24"/>
              </w:rPr>
            </w:pPr>
          </w:p>
        </w:tc>
      </w:tr>
      <w:tr w:rsidR="002F013B" w:rsidRPr="001A29E7" w14:paraId="42C29D4B" w14:textId="77777777" w:rsidTr="00F94ECE">
        <w:trPr>
          <w:trHeight w:val="850"/>
        </w:trPr>
        <w:tc>
          <w:tcPr>
            <w:tcW w:w="4111" w:type="dxa"/>
            <w:tcBorders>
              <w:top w:val="single" w:sz="4" w:space="0" w:color="auto"/>
              <w:left w:val="single" w:sz="4" w:space="0" w:color="auto"/>
              <w:right w:val="single" w:sz="4" w:space="0" w:color="auto"/>
            </w:tcBorders>
            <w:shd w:val="clear" w:color="auto" w:fill="auto"/>
          </w:tcPr>
          <w:p w14:paraId="3B5AF0E4" w14:textId="77777777" w:rsidR="002F013B" w:rsidRPr="001A29E7" w:rsidRDefault="002F013B"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Applicable legal requirements and compliance status</w:t>
            </w:r>
          </w:p>
        </w:tc>
        <w:tc>
          <w:tcPr>
            <w:tcW w:w="6946" w:type="dxa"/>
            <w:tcBorders>
              <w:top w:val="single" w:sz="4" w:space="0" w:color="auto"/>
              <w:left w:val="single" w:sz="4" w:space="0" w:color="auto"/>
              <w:right w:val="single" w:sz="4" w:space="0" w:color="auto"/>
            </w:tcBorders>
            <w:shd w:val="clear" w:color="auto" w:fill="auto"/>
            <w:vAlign w:val="center"/>
          </w:tcPr>
          <w:p w14:paraId="2AD83053" w14:textId="77777777" w:rsidR="002F013B" w:rsidRPr="001A29E7" w:rsidRDefault="002F013B" w:rsidP="00F94ECE">
            <w:pPr>
              <w:pStyle w:val="Header"/>
              <w:tabs>
                <w:tab w:val="clear" w:pos="4252"/>
                <w:tab w:val="clear" w:pos="8504"/>
              </w:tabs>
              <w:snapToGrid/>
              <w:contextualSpacing/>
              <w:rPr>
                <w:rFonts w:ascii="Georgia Pro Cond" w:hAnsi="Georgia Pro Cond"/>
                <w:bCs w:val="0"/>
                <w:sz w:val="24"/>
                <w:szCs w:val="24"/>
              </w:rPr>
            </w:pPr>
          </w:p>
        </w:tc>
      </w:tr>
      <w:tr w:rsidR="002F013B" w:rsidRPr="001A29E7" w14:paraId="0A774FE8" w14:textId="77777777" w:rsidTr="00F94ECE">
        <w:trPr>
          <w:trHeight w:val="850"/>
        </w:trPr>
        <w:tc>
          <w:tcPr>
            <w:tcW w:w="4111" w:type="dxa"/>
            <w:tcBorders>
              <w:top w:val="single" w:sz="4" w:space="0" w:color="auto"/>
              <w:left w:val="single" w:sz="4" w:space="0" w:color="auto"/>
              <w:right w:val="single" w:sz="4" w:space="0" w:color="auto"/>
            </w:tcBorders>
            <w:shd w:val="clear" w:color="auto" w:fill="auto"/>
          </w:tcPr>
          <w:p w14:paraId="3F19287A" w14:textId="77777777" w:rsidR="002F013B" w:rsidRPr="001A29E7" w:rsidRDefault="002F013B"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Any incident/ accident in past</w:t>
            </w:r>
          </w:p>
        </w:tc>
        <w:tc>
          <w:tcPr>
            <w:tcW w:w="6946" w:type="dxa"/>
            <w:tcBorders>
              <w:top w:val="single" w:sz="4" w:space="0" w:color="auto"/>
              <w:left w:val="single" w:sz="4" w:space="0" w:color="auto"/>
              <w:right w:val="single" w:sz="4" w:space="0" w:color="auto"/>
            </w:tcBorders>
            <w:shd w:val="clear" w:color="auto" w:fill="auto"/>
            <w:vAlign w:val="center"/>
          </w:tcPr>
          <w:p w14:paraId="4332AF2E" w14:textId="77777777" w:rsidR="002F013B" w:rsidRPr="001A29E7" w:rsidRDefault="002F013B" w:rsidP="00F94ECE">
            <w:pPr>
              <w:pStyle w:val="Header"/>
              <w:tabs>
                <w:tab w:val="clear" w:pos="4252"/>
                <w:tab w:val="clear" w:pos="8504"/>
              </w:tabs>
              <w:snapToGrid/>
              <w:contextualSpacing/>
              <w:rPr>
                <w:rFonts w:ascii="Georgia Pro Cond" w:hAnsi="Georgia Pro Cond"/>
                <w:bCs w:val="0"/>
                <w:sz w:val="24"/>
                <w:szCs w:val="24"/>
              </w:rPr>
            </w:pPr>
          </w:p>
        </w:tc>
      </w:tr>
      <w:tr w:rsidR="002F013B" w:rsidRPr="001A29E7" w14:paraId="4A350B9E" w14:textId="77777777" w:rsidTr="00F94ECE">
        <w:trPr>
          <w:trHeight w:val="850"/>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4BDB1BB1" w14:textId="77777777" w:rsidR="002F013B" w:rsidRPr="001A29E7" w:rsidRDefault="002F013B"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 xml:space="preserve">Any temporary sites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FC24099" w14:textId="77777777" w:rsidR="002F013B" w:rsidRPr="001A29E7" w:rsidRDefault="002F013B" w:rsidP="00F94ECE">
            <w:pPr>
              <w:pStyle w:val="Header"/>
              <w:tabs>
                <w:tab w:val="clear" w:pos="4252"/>
                <w:tab w:val="clear" w:pos="8504"/>
              </w:tabs>
              <w:snapToGrid/>
              <w:contextualSpacing/>
              <w:rPr>
                <w:rFonts w:ascii="Georgia Pro Cond" w:hAnsi="Georgia Pro Cond"/>
                <w:bCs w:val="0"/>
                <w:sz w:val="24"/>
                <w:szCs w:val="24"/>
              </w:rPr>
            </w:pPr>
          </w:p>
        </w:tc>
      </w:tr>
    </w:tbl>
    <w:p w14:paraId="1A45FCEB" w14:textId="77777777" w:rsidR="002F013B" w:rsidRPr="001A29E7" w:rsidRDefault="002F013B" w:rsidP="00F94ECE">
      <w:pPr>
        <w:pStyle w:val="TableText"/>
        <w:contextualSpacing/>
        <w:rPr>
          <w:rFonts w:ascii="Georgia Pro Cond" w:eastAsia="Batang" w:hAnsi="Georgia Pro Cond"/>
          <w:bCs w:val="0"/>
          <w:kern w:val="2"/>
          <w:sz w:val="24"/>
          <w:szCs w:val="24"/>
          <w:lang w:val="en-IN"/>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6946"/>
      </w:tblGrid>
      <w:tr w:rsidR="003B48FD" w:rsidRPr="001A29E7" w14:paraId="37A8E7A8" w14:textId="77777777" w:rsidTr="00F94ECE">
        <w:trPr>
          <w:trHeight w:hRule="exact" w:val="378"/>
        </w:trPr>
        <w:tc>
          <w:tcPr>
            <w:tcW w:w="11057" w:type="dxa"/>
            <w:gridSpan w:val="2"/>
            <w:tcBorders>
              <w:top w:val="single" w:sz="4" w:space="0" w:color="auto"/>
              <w:left w:val="single" w:sz="4" w:space="0" w:color="auto"/>
              <w:right w:val="single" w:sz="4" w:space="0" w:color="auto"/>
            </w:tcBorders>
            <w:shd w:val="clear" w:color="auto" w:fill="92CDDC" w:themeFill="accent5" w:themeFillTint="99"/>
            <w:vAlign w:val="center"/>
          </w:tcPr>
          <w:p w14:paraId="30C95AB0" w14:textId="6481616F" w:rsidR="003B48FD" w:rsidRPr="001A29E7" w:rsidRDefault="006E7DB0"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F</w:t>
            </w:r>
            <w:r w:rsidR="00AD5B12" w:rsidRPr="001A29E7">
              <w:rPr>
                <w:rFonts w:ascii="Georgia Pro Cond" w:hAnsi="Georgia Pro Cond"/>
                <w:bCs w:val="0"/>
                <w:sz w:val="24"/>
                <w:szCs w:val="24"/>
              </w:rPr>
              <w:t xml:space="preserve">or </w:t>
            </w:r>
            <w:r w:rsidR="008C1624" w:rsidRPr="001A29E7">
              <w:rPr>
                <w:rFonts w:ascii="Georgia Pro Cond" w:hAnsi="Georgia Pro Cond"/>
                <w:bCs w:val="0"/>
                <w:sz w:val="24"/>
                <w:szCs w:val="24"/>
              </w:rPr>
              <w:t>ISO</w:t>
            </w:r>
            <w:r w:rsidR="00EF3179" w:rsidRPr="001A29E7">
              <w:rPr>
                <w:rFonts w:ascii="Georgia Pro Cond" w:hAnsi="Georgia Pro Cond"/>
                <w:bCs w:val="0"/>
                <w:sz w:val="24"/>
                <w:szCs w:val="24"/>
              </w:rPr>
              <w:t xml:space="preserve"> </w:t>
            </w:r>
            <w:r w:rsidRPr="001A29E7">
              <w:rPr>
                <w:rFonts w:ascii="Georgia Pro Cond" w:hAnsi="Georgia Pro Cond"/>
                <w:bCs w:val="0"/>
                <w:sz w:val="24"/>
                <w:szCs w:val="24"/>
              </w:rPr>
              <w:t xml:space="preserve">45001 </w:t>
            </w:r>
          </w:p>
        </w:tc>
      </w:tr>
      <w:tr w:rsidR="003B48FD" w:rsidRPr="001A29E7" w14:paraId="584D1355" w14:textId="77777777" w:rsidTr="00DE5BEE">
        <w:trPr>
          <w:trHeight w:val="535"/>
        </w:trPr>
        <w:tc>
          <w:tcPr>
            <w:tcW w:w="4111" w:type="dxa"/>
            <w:tcBorders>
              <w:top w:val="single" w:sz="4" w:space="0" w:color="auto"/>
              <w:left w:val="single" w:sz="4" w:space="0" w:color="auto"/>
              <w:right w:val="single" w:sz="4" w:space="0" w:color="auto"/>
            </w:tcBorders>
            <w:shd w:val="clear" w:color="auto" w:fill="auto"/>
          </w:tcPr>
          <w:p w14:paraId="65CBEA13" w14:textId="1DAFC308" w:rsidR="003B48FD" w:rsidRPr="001A29E7" w:rsidRDefault="002F013B"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 xml:space="preserve">Key OH &amp; S Hazards &amp; Risks </w:t>
            </w:r>
          </w:p>
        </w:tc>
        <w:tc>
          <w:tcPr>
            <w:tcW w:w="6946" w:type="dxa"/>
            <w:tcBorders>
              <w:top w:val="single" w:sz="4" w:space="0" w:color="auto"/>
              <w:left w:val="single" w:sz="4" w:space="0" w:color="auto"/>
              <w:right w:val="single" w:sz="4" w:space="0" w:color="auto"/>
            </w:tcBorders>
            <w:shd w:val="clear" w:color="auto" w:fill="auto"/>
            <w:vAlign w:val="center"/>
          </w:tcPr>
          <w:p w14:paraId="5ADFD722" w14:textId="30E96838" w:rsidR="003B48FD" w:rsidRPr="001A29E7" w:rsidRDefault="003B48FD" w:rsidP="00F94ECE">
            <w:pPr>
              <w:pStyle w:val="Header"/>
              <w:tabs>
                <w:tab w:val="clear" w:pos="4252"/>
                <w:tab w:val="clear" w:pos="8504"/>
              </w:tabs>
              <w:snapToGrid/>
              <w:contextualSpacing/>
              <w:rPr>
                <w:rFonts w:ascii="Georgia Pro Cond" w:hAnsi="Georgia Pro Cond"/>
                <w:bCs w:val="0"/>
                <w:sz w:val="24"/>
                <w:szCs w:val="24"/>
              </w:rPr>
            </w:pPr>
          </w:p>
        </w:tc>
      </w:tr>
      <w:tr w:rsidR="00DC51E2" w:rsidRPr="001A29E7" w14:paraId="7A371062" w14:textId="77777777" w:rsidTr="00DE5BEE">
        <w:trPr>
          <w:trHeight w:val="684"/>
        </w:trPr>
        <w:tc>
          <w:tcPr>
            <w:tcW w:w="4111" w:type="dxa"/>
            <w:tcBorders>
              <w:top w:val="single" w:sz="4" w:space="0" w:color="auto"/>
              <w:left w:val="single" w:sz="4" w:space="0" w:color="auto"/>
              <w:right w:val="single" w:sz="4" w:space="0" w:color="auto"/>
            </w:tcBorders>
            <w:shd w:val="clear" w:color="auto" w:fill="auto"/>
          </w:tcPr>
          <w:p w14:paraId="2A284EA0" w14:textId="6BCEC1D1" w:rsidR="00DC51E2" w:rsidRPr="001A29E7" w:rsidRDefault="00DC51E2"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lastRenderedPageBreak/>
              <w:t>Key hazardous materials used in the process</w:t>
            </w:r>
          </w:p>
        </w:tc>
        <w:tc>
          <w:tcPr>
            <w:tcW w:w="6946" w:type="dxa"/>
            <w:tcBorders>
              <w:top w:val="single" w:sz="4" w:space="0" w:color="auto"/>
              <w:left w:val="single" w:sz="4" w:space="0" w:color="auto"/>
              <w:right w:val="single" w:sz="4" w:space="0" w:color="auto"/>
            </w:tcBorders>
            <w:shd w:val="clear" w:color="auto" w:fill="auto"/>
            <w:vAlign w:val="center"/>
          </w:tcPr>
          <w:p w14:paraId="675D1D39" w14:textId="77777777" w:rsidR="00DC51E2" w:rsidRPr="001A29E7" w:rsidRDefault="00DC51E2" w:rsidP="00F94ECE">
            <w:pPr>
              <w:pStyle w:val="Header"/>
              <w:tabs>
                <w:tab w:val="clear" w:pos="4252"/>
                <w:tab w:val="clear" w:pos="8504"/>
              </w:tabs>
              <w:snapToGrid/>
              <w:contextualSpacing/>
              <w:rPr>
                <w:rFonts w:ascii="Georgia Pro Cond" w:hAnsi="Georgia Pro Cond"/>
                <w:bCs w:val="0"/>
                <w:sz w:val="21"/>
                <w:szCs w:val="21"/>
              </w:rPr>
            </w:pPr>
          </w:p>
        </w:tc>
      </w:tr>
      <w:tr w:rsidR="002F013B" w:rsidRPr="001A29E7" w14:paraId="2A13C885" w14:textId="77777777" w:rsidTr="00F94ECE">
        <w:trPr>
          <w:trHeight w:val="850"/>
        </w:trPr>
        <w:tc>
          <w:tcPr>
            <w:tcW w:w="4111" w:type="dxa"/>
            <w:tcBorders>
              <w:top w:val="single" w:sz="4" w:space="0" w:color="auto"/>
              <w:left w:val="single" w:sz="4" w:space="0" w:color="auto"/>
              <w:right w:val="single" w:sz="4" w:space="0" w:color="auto"/>
            </w:tcBorders>
            <w:shd w:val="clear" w:color="auto" w:fill="auto"/>
          </w:tcPr>
          <w:p w14:paraId="124C4E57" w14:textId="33F7E291" w:rsidR="002F013B" w:rsidRPr="001A29E7" w:rsidRDefault="002F013B" w:rsidP="001A29E7">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Applicable legal requirements and compliance status</w:t>
            </w:r>
          </w:p>
        </w:tc>
        <w:tc>
          <w:tcPr>
            <w:tcW w:w="6946" w:type="dxa"/>
            <w:tcBorders>
              <w:top w:val="single" w:sz="4" w:space="0" w:color="auto"/>
              <w:left w:val="single" w:sz="4" w:space="0" w:color="auto"/>
              <w:right w:val="single" w:sz="4" w:space="0" w:color="auto"/>
            </w:tcBorders>
            <w:shd w:val="clear" w:color="auto" w:fill="auto"/>
            <w:vAlign w:val="center"/>
          </w:tcPr>
          <w:p w14:paraId="14660D2A" w14:textId="77777777" w:rsidR="002F013B" w:rsidRPr="001A29E7" w:rsidRDefault="002F013B" w:rsidP="00756422">
            <w:pPr>
              <w:pStyle w:val="Header"/>
              <w:tabs>
                <w:tab w:val="clear" w:pos="4252"/>
                <w:tab w:val="clear" w:pos="8504"/>
              </w:tabs>
              <w:snapToGrid/>
              <w:spacing w:line="240" w:lineRule="exact"/>
              <w:rPr>
                <w:rFonts w:ascii="Georgia Pro Cond" w:hAnsi="Georgia Pro Cond"/>
                <w:bCs w:val="0"/>
                <w:sz w:val="21"/>
                <w:szCs w:val="21"/>
              </w:rPr>
            </w:pPr>
          </w:p>
        </w:tc>
      </w:tr>
      <w:tr w:rsidR="003B48FD" w:rsidRPr="001A29E7" w14:paraId="7BD1762E" w14:textId="77777777" w:rsidTr="00DE5BEE">
        <w:trPr>
          <w:trHeight w:val="396"/>
        </w:trPr>
        <w:tc>
          <w:tcPr>
            <w:tcW w:w="4111" w:type="dxa"/>
            <w:tcBorders>
              <w:top w:val="single" w:sz="4" w:space="0" w:color="auto"/>
              <w:left w:val="single" w:sz="4" w:space="0" w:color="auto"/>
              <w:right w:val="single" w:sz="4" w:space="0" w:color="auto"/>
            </w:tcBorders>
            <w:shd w:val="clear" w:color="auto" w:fill="auto"/>
          </w:tcPr>
          <w:p w14:paraId="1FEB97DF" w14:textId="77777777" w:rsidR="003B48FD" w:rsidRPr="001A29E7" w:rsidRDefault="003B48FD" w:rsidP="001A29E7">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Any incident/ accident in past</w:t>
            </w:r>
          </w:p>
        </w:tc>
        <w:tc>
          <w:tcPr>
            <w:tcW w:w="6946" w:type="dxa"/>
            <w:tcBorders>
              <w:top w:val="single" w:sz="4" w:space="0" w:color="auto"/>
              <w:left w:val="single" w:sz="4" w:space="0" w:color="auto"/>
              <w:right w:val="single" w:sz="4" w:space="0" w:color="auto"/>
            </w:tcBorders>
            <w:shd w:val="clear" w:color="auto" w:fill="auto"/>
            <w:vAlign w:val="center"/>
          </w:tcPr>
          <w:p w14:paraId="2C2E0062" w14:textId="77777777" w:rsidR="003B48FD" w:rsidRPr="001A29E7" w:rsidRDefault="003B48FD" w:rsidP="00756422">
            <w:pPr>
              <w:pStyle w:val="Header"/>
              <w:tabs>
                <w:tab w:val="clear" w:pos="4252"/>
                <w:tab w:val="clear" w:pos="8504"/>
              </w:tabs>
              <w:snapToGrid/>
              <w:spacing w:line="240" w:lineRule="exact"/>
              <w:rPr>
                <w:rFonts w:ascii="Georgia Pro Cond" w:hAnsi="Georgia Pro Cond"/>
                <w:bCs w:val="0"/>
                <w:sz w:val="21"/>
                <w:szCs w:val="21"/>
              </w:rPr>
            </w:pPr>
          </w:p>
        </w:tc>
      </w:tr>
      <w:tr w:rsidR="003B48FD" w:rsidRPr="001A29E7" w14:paraId="392E8E91" w14:textId="77777777" w:rsidTr="00F94ECE">
        <w:trPr>
          <w:trHeight w:val="8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DAFC6F6" w14:textId="2B5A5952" w:rsidR="003B48FD" w:rsidRPr="001A29E7" w:rsidRDefault="00641A81" w:rsidP="001A29E7">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If services provided on another organization’s</w:t>
            </w:r>
            <w:r w:rsidR="001A29E7">
              <w:rPr>
                <w:rFonts w:ascii="Georgia Pro Cond" w:hAnsi="Georgia Pro Cond"/>
                <w:bCs w:val="0"/>
                <w:sz w:val="24"/>
                <w:szCs w:val="24"/>
              </w:rPr>
              <w:t xml:space="preserve"> </w:t>
            </w:r>
            <w:r w:rsidRPr="001A29E7">
              <w:rPr>
                <w:rFonts w:ascii="Georgia Pro Cond" w:hAnsi="Georgia Pro Cond"/>
                <w:bCs w:val="0"/>
                <w:sz w:val="24"/>
                <w:szCs w:val="24"/>
              </w:rPr>
              <w:t>premises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B7095C5" w14:textId="77777777" w:rsidR="003B48FD" w:rsidRPr="001A29E7" w:rsidRDefault="003B48FD" w:rsidP="00756422">
            <w:pPr>
              <w:pStyle w:val="Header"/>
              <w:tabs>
                <w:tab w:val="clear" w:pos="4252"/>
                <w:tab w:val="clear" w:pos="8504"/>
              </w:tabs>
              <w:snapToGrid/>
              <w:spacing w:line="240" w:lineRule="exact"/>
              <w:rPr>
                <w:rFonts w:ascii="Georgia Pro Cond" w:hAnsi="Georgia Pro Cond"/>
                <w:bCs w:val="0"/>
                <w:sz w:val="18"/>
                <w:szCs w:val="20"/>
              </w:rPr>
            </w:pPr>
          </w:p>
        </w:tc>
      </w:tr>
      <w:tr w:rsidR="00641A81" w:rsidRPr="001A29E7" w14:paraId="08639657" w14:textId="77777777" w:rsidTr="00DE5BEE">
        <w:trPr>
          <w:trHeight w:val="52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2C14B51" w14:textId="5A47CA22" w:rsidR="00641A81" w:rsidRPr="001A29E7" w:rsidRDefault="00641A81" w:rsidP="001A29E7">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 xml:space="preserve">Any temporary sites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73251D" w14:textId="77777777" w:rsidR="00641A81" w:rsidRPr="001A29E7" w:rsidRDefault="00641A81" w:rsidP="00756422">
            <w:pPr>
              <w:pStyle w:val="Header"/>
              <w:tabs>
                <w:tab w:val="clear" w:pos="4252"/>
                <w:tab w:val="clear" w:pos="8504"/>
              </w:tabs>
              <w:snapToGrid/>
              <w:spacing w:line="240" w:lineRule="exact"/>
              <w:rPr>
                <w:rFonts w:ascii="Georgia Pro Cond" w:hAnsi="Georgia Pro Cond"/>
                <w:bCs w:val="0"/>
                <w:sz w:val="18"/>
                <w:szCs w:val="20"/>
              </w:rPr>
            </w:pPr>
          </w:p>
        </w:tc>
      </w:tr>
    </w:tbl>
    <w:p w14:paraId="635D8847" w14:textId="37A99D25" w:rsidR="003B48FD" w:rsidRPr="001A29E7" w:rsidRDefault="003B48FD" w:rsidP="00F4553F">
      <w:pPr>
        <w:pStyle w:val="TableText"/>
        <w:spacing w:line="160" w:lineRule="exact"/>
        <w:rPr>
          <w:rFonts w:ascii="Georgia Pro Cond" w:eastAsia="Batang" w:hAnsi="Georgia Pro Cond"/>
          <w:bCs w:val="0"/>
          <w:kern w:val="2"/>
          <w:sz w:val="18"/>
          <w:szCs w:val="18"/>
          <w:lang w:val="en-US" w:eastAsia="ko-KR"/>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2"/>
        <w:gridCol w:w="3685"/>
      </w:tblGrid>
      <w:tr w:rsidR="00F94ECE" w:rsidRPr="001A29E7" w14:paraId="7015ECA3" w14:textId="1E9C8C6E" w:rsidTr="00DE5BEE">
        <w:trPr>
          <w:trHeight w:hRule="exact" w:val="396"/>
        </w:trPr>
        <w:tc>
          <w:tcPr>
            <w:tcW w:w="737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90F6EAE" w14:textId="2737492E" w:rsidR="00F94ECE" w:rsidRPr="001A29E7" w:rsidRDefault="00F94ECE" w:rsidP="00DE5BEE">
            <w:pPr>
              <w:pStyle w:val="Header"/>
              <w:tabs>
                <w:tab w:val="clear" w:pos="4252"/>
                <w:tab w:val="clear" w:pos="8504"/>
              </w:tabs>
              <w:snapToGrid/>
              <w:contextualSpacing/>
              <w:rPr>
                <w:rFonts w:ascii="Georgia Pro Cond" w:hAnsi="Georgia Pro Cond"/>
                <w:bCs w:val="0"/>
                <w:szCs w:val="20"/>
              </w:rPr>
            </w:pPr>
            <w:r w:rsidRPr="001A29E7">
              <w:rPr>
                <w:rFonts w:ascii="Georgia Pro Cond" w:hAnsi="Georgia Pro Cond"/>
                <w:bCs w:val="0"/>
                <w:szCs w:val="20"/>
              </w:rPr>
              <w:t>F</w:t>
            </w:r>
            <w:r w:rsidR="001A29E7">
              <w:rPr>
                <w:rFonts w:ascii="Georgia Pro Cond" w:hAnsi="Georgia Pro Cond"/>
                <w:bCs w:val="0"/>
                <w:szCs w:val="20"/>
              </w:rPr>
              <w:t>or</w:t>
            </w:r>
            <w:r w:rsidRPr="001A29E7">
              <w:rPr>
                <w:rFonts w:ascii="Georgia Pro Cond" w:hAnsi="Georgia Pro Cond"/>
                <w:bCs w:val="0"/>
                <w:szCs w:val="20"/>
              </w:rPr>
              <w:t xml:space="preserve"> ISO 27001</w:t>
            </w:r>
          </w:p>
        </w:tc>
        <w:tc>
          <w:tcPr>
            <w:tcW w:w="368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6C41001" w14:textId="56104FBF" w:rsidR="00F94ECE" w:rsidRPr="001A29E7" w:rsidRDefault="00F94ECE" w:rsidP="00DE5BEE">
            <w:pPr>
              <w:pStyle w:val="Header"/>
              <w:tabs>
                <w:tab w:val="clear" w:pos="4252"/>
                <w:tab w:val="clear" w:pos="8504"/>
              </w:tabs>
              <w:snapToGrid/>
              <w:contextualSpacing/>
              <w:rPr>
                <w:rFonts w:ascii="Georgia Pro Cond" w:hAnsi="Georgia Pro Cond"/>
                <w:bCs w:val="0"/>
                <w:szCs w:val="20"/>
              </w:rPr>
            </w:pPr>
            <w:r w:rsidRPr="001A29E7">
              <w:rPr>
                <w:rFonts w:ascii="Georgia Pro Cond" w:hAnsi="Georgia Pro Cond"/>
                <w:bCs w:val="0"/>
                <w:szCs w:val="20"/>
              </w:rPr>
              <w:t xml:space="preserve"> Yes/ No</w:t>
            </w:r>
          </w:p>
        </w:tc>
      </w:tr>
      <w:tr w:rsidR="00F94ECE" w:rsidRPr="001A29E7" w14:paraId="05E1AC8E" w14:textId="77777777" w:rsidTr="00DE5BEE">
        <w:trPr>
          <w:trHeight w:val="850"/>
        </w:trPr>
        <w:tc>
          <w:tcPr>
            <w:tcW w:w="7372" w:type="dxa"/>
            <w:tcBorders>
              <w:top w:val="single" w:sz="4" w:space="0" w:color="auto"/>
              <w:left w:val="single" w:sz="4" w:space="0" w:color="auto"/>
              <w:right w:val="single" w:sz="4" w:space="0" w:color="auto"/>
            </w:tcBorders>
            <w:shd w:val="clear" w:color="auto" w:fill="auto"/>
          </w:tcPr>
          <w:p w14:paraId="14242AD8" w14:textId="2D1A34A8" w:rsidR="00F62EFB" w:rsidRPr="001A29E7" w:rsidRDefault="00143192" w:rsidP="00DE5BE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H</w:t>
            </w:r>
            <w:r w:rsidR="00F536FD" w:rsidRPr="001A29E7">
              <w:rPr>
                <w:rFonts w:ascii="Georgia Pro Cond" w:hAnsi="Georgia Pro Cond"/>
                <w:bCs w:val="0"/>
                <w:sz w:val="24"/>
                <w:szCs w:val="24"/>
              </w:rPr>
              <w:t>ave a documented and implemented ISMS which conforms to IS</w:t>
            </w:r>
            <w:r w:rsidR="00F94ECE" w:rsidRPr="001A29E7">
              <w:rPr>
                <w:rFonts w:ascii="Georgia Pro Cond" w:hAnsi="Georgia Pro Cond"/>
                <w:bCs w:val="0"/>
                <w:sz w:val="24"/>
                <w:szCs w:val="24"/>
              </w:rPr>
              <w:t xml:space="preserve"> </w:t>
            </w:r>
            <w:r w:rsidR="00F536FD" w:rsidRPr="001A29E7">
              <w:rPr>
                <w:rFonts w:ascii="Georgia Pro Cond" w:hAnsi="Georgia Pro Cond"/>
                <w:bCs w:val="0"/>
                <w:sz w:val="24"/>
                <w:szCs w:val="24"/>
              </w:rPr>
              <w:t xml:space="preserve">27001and other documents required for certification. </w:t>
            </w:r>
          </w:p>
        </w:tc>
        <w:tc>
          <w:tcPr>
            <w:tcW w:w="3685" w:type="dxa"/>
            <w:tcBorders>
              <w:top w:val="single" w:sz="4" w:space="0" w:color="auto"/>
              <w:left w:val="single" w:sz="4" w:space="0" w:color="auto"/>
              <w:right w:val="single" w:sz="4" w:space="0" w:color="auto"/>
            </w:tcBorders>
            <w:shd w:val="clear" w:color="auto" w:fill="auto"/>
            <w:vAlign w:val="center"/>
          </w:tcPr>
          <w:p w14:paraId="4A8C5D3C" w14:textId="49D8F0E1" w:rsidR="00F62EFB" w:rsidRPr="001A29E7" w:rsidRDefault="00F536FD" w:rsidP="00DE5BE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 xml:space="preserve">        </w:t>
            </w:r>
          </w:p>
        </w:tc>
      </w:tr>
      <w:tr w:rsidR="00F94ECE" w:rsidRPr="001A29E7" w14:paraId="4FD38706" w14:textId="77777777" w:rsidTr="00DE5BEE">
        <w:trPr>
          <w:trHeight w:val="850"/>
        </w:trPr>
        <w:tc>
          <w:tcPr>
            <w:tcW w:w="7372" w:type="dxa"/>
            <w:tcBorders>
              <w:top w:val="single" w:sz="4" w:space="0" w:color="auto"/>
              <w:left w:val="single" w:sz="4" w:space="0" w:color="auto"/>
              <w:right w:val="single" w:sz="4" w:space="0" w:color="auto"/>
            </w:tcBorders>
            <w:shd w:val="clear" w:color="auto" w:fill="auto"/>
          </w:tcPr>
          <w:p w14:paraId="3DA56A53" w14:textId="0C552782" w:rsidR="00F62EFB" w:rsidRPr="001A29E7" w:rsidRDefault="00143192" w:rsidP="00DE5BE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A</w:t>
            </w:r>
            <w:r w:rsidR="00F536FD" w:rsidRPr="001A29E7">
              <w:rPr>
                <w:rFonts w:ascii="Georgia Pro Cond" w:hAnsi="Georgia Pro Cond"/>
                <w:bCs w:val="0"/>
                <w:sz w:val="24"/>
                <w:szCs w:val="24"/>
              </w:rPr>
              <w:t>ccess to internal audit reports and reports of independent reviews</w:t>
            </w:r>
            <w:r w:rsidR="00F30EF1">
              <w:rPr>
                <w:rFonts w:ascii="Georgia Pro Cond" w:hAnsi="Georgia Pro Cond"/>
                <w:bCs w:val="0"/>
                <w:sz w:val="24"/>
                <w:szCs w:val="24"/>
              </w:rPr>
              <w:t xml:space="preserve"> </w:t>
            </w:r>
            <w:r w:rsidR="00F536FD" w:rsidRPr="001A29E7">
              <w:rPr>
                <w:rFonts w:ascii="Georgia Pro Cond" w:hAnsi="Georgia Pro Cond"/>
                <w:bCs w:val="0"/>
                <w:sz w:val="24"/>
                <w:szCs w:val="24"/>
              </w:rPr>
              <w:t xml:space="preserve">of information security can be arranged. </w:t>
            </w:r>
          </w:p>
        </w:tc>
        <w:tc>
          <w:tcPr>
            <w:tcW w:w="3685" w:type="dxa"/>
            <w:tcBorders>
              <w:top w:val="single" w:sz="4" w:space="0" w:color="auto"/>
              <w:left w:val="single" w:sz="4" w:space="0" w:color="auto"/>
              <w:right w:val="single" w:sz="4" w:space="0" w:color="auto"/>
            </w:tcBorders>
            <w:shd w:val="clear" w:color="auto" w:fill="auto"/>
            <w:vAlign w:val="center"/>
          </w:tcPr>
          <w:p w14:paraId="0DECC879" w14:textId="77777777" w:rsidR="00F62EFB" w:rsidRPr="001A29E7" w:rsidRDefault="00F62EFB" w:rsidP="00DE5BEE">
            <w:pPr>
              <w:pStyle w:val="Header"/>
              <w:tabs>
                <w:tab w:val="clear" w:pos="4252"/>
                <w:tab w:val="clear" w:pos="8504"/>
              </w:tabs>
              <w:snapToGrid/>
              <w:contextualSpacing/>
              <w:rPr>
                <w:rFonts w:ascii="Georgia Pro Cond" w:hAnsi="Georgia Pro Cond"/>
                <w:bCs w:val="0"/>
                <w:sz w:val="24"/>
                <w:szCs w:val="24"/>
              </w:rPr>
            </w:pPr>
          </w:p>
        </w:tc>
      </w:tr>
      <w:tr w:rsidR="00F94ECE" w:rsidRPr="001A29E7" w14:paraId="5BF280B9" w14:textId="77777777" w:rsidTr="00DE5BEE">
        <w:trPr>
          <w:trHeight w:val="492"/>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00EFCC72" w14:textId="69C00825" w:rsidR="00F62EFB" w:rsidRPr="001A29E7" w:rsidRDefault="00143192" w:rsidP="00DE5BE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w:t>
            </w:r>
            <w:r w:rsidR="00F536FD" w:rsidRPr="001A29E7">
              <w:rPr>
                <w:rFonts w:ascii="Georgia Pro Cond" w:hAnsi="Georgia Pro Cond"/>
                <w:bCs w:val="0"/>
                <w:sz w:val="24"/>
                <w:szCs w:val="24"/>
              </w:rPr>
              <w:t>nternal audit date: Planned or completed</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A82EE09" w14:textId="77777777" w:rsidR="00F62EFB" w:rsidRPr="001A29E7" w:rsidRDefault="00F62EFB" w:rsidP="00DE5BEE">
            <w:pPr>
              <w:pStyle w:val="Header"/>
              <w:tabs>
                <w:tab w:val="clear" w:pos="4252"/>
                <w:tab w:val="clear" w:pos="8504"/>
              </w:tabs>
              <w:snapToGrid/>
              <w:contextualSpacing/>
              <w:rPr>
                <w:rFonts w:ascii="Georgia Pro Cond" w:hAnsi="Georgia Pro Cond"/>
                <w:bCs w:val="0"/>
                <w:sz w:val="24"/>
                <w:szCs w:val="24"/>
              </w:rPr>
            </w:pPr>
          </w:p>
        </w:tc>
      </w:tr>
      <w:tr w:rsidR="00F94ECE" w:rsidRPr="001A29E7" w14:paraId="15A97A03" w14:textId="77777777" w:rsidTr="00DE5BEE">
        <w:trPr>
          <w:trHeight w:val="571"/>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01411A0E" w14:textId="7C162F43" w:rsidR="00F62EFB" w:rsidRPr="001A29E7" w:rsidRDefault="00F536FD" w:rsidP="00DE5BE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Management Review date: Planned or completed</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99148FA" w14:textId="77777777" w:rsidR="00F62EFB" w:rsidRPr="001A29E7" w:rsidRDefault="00F62EFB" w:rsidP="00DE5BEE">
            <w:pPr>
              <w:pStyle w:val="Header"/>
              <w:tabs>
                <w:tab w:val="clear" w:pos="4252"/>
                <w:tab w:val="clear" w:pos="8504"/>
              </w:tabs>
              <w:snapToGrid/>
              <w:contextualSpacing/>
              <w:rPr>
                <w:rFonts w:ascii="Georgia Pro Cond" w:hAnsi="Georgia Pro Cond"/>
                <w:bCs w:val="0"/>
                <w:sz w:val="24"/>
                <w:szCs w:val="24"/>
              </w:rPr>
            </w:pPr>
          </w:p>
        </w:tc>
      </w:tr>
      <w:tr w:rsidR="00DE5BEE" w:rsidRPr="001A29E7" w14:paraId="344DBC86" w14:textId="77777777" w:rsidTr="00DE5BEE">
        <w:trPr>
          <w:trHeight w:val="1054"/>
        </w:trPr>
        <w:tc>
          <w:tcPr>
            <w:tcW w:w="7372" w:type="dxa"/>
            <w:tcBorders>
              <w:top w:val="single" w:sz="4" w:space="0" w:color="auto"/>
              <w:left w:val="single" w:sz="4" w:space="0" w:color="auto"/>
              <w:bottom w:val="single" w:sz="4" w:space="0" w:color="auto"/>
              <w:right w:val="single" w:sz="4" w:space="0" w:color="auto"/>
            </w:tcBorders>
            <w:shd w:val="clear" w:color="auto" w:fill="auto"/>
          </w:tcPr>
          <w:p w14:paraId="4E01AC88" w14:textId="258970F8" w:rsidR="00DE5BEE" w:rsidRPr="001A29E7" w:rsidRDefault="00DE5BEE" w:rsidP="00DE5BEE">
            <w:pPr>
              <w:pStyle w:val="Header"/>
              <w:tabs>
                <w:tab w:val="clear" w:pos="4252"/>
                <w:tab w:val="clear" w:pos="8504"/>
              </w:tabs>
              <w:snapToGrid/>
              <w:contextualSpacing/>
              <w:rPr>
                <w:rFonts w:ascii="Georgia Pro Cond" w:hAnsi="Georgia Pro Cond"/>
                <w:bCs w:val="0"/>
                <w:sz w:val="24"/>
                <w:szCs w:val="24"/>
              </w:rPr>
            </w:pPr>
            <w:r>
              <w:rPr>
                <w:rFonts w:ascii="Georgia Pro Cond" w:hAnsi="Georgia Pro Cond"/>
                <w:bCs w:val="0"/>
                <w:sz w:val="24"/>
                <w:szCs w:val="24"/>
              </w:rPr>
              <w:t>Any ISMS related information which is confidential and cant’ be provided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144B7D9" w14:textId="6C01183E" w:rsidR="00DE5BEE" w:rsidRPr="001A29E7" w:rsidRDefault="00DE5BEE" w:rsidP="00DE5BEE">
            <w:pPr>
              <w:pStyle w:val="Header"/>
              <w:tabs>
                <w:tab w:val="clear" w:pos="4252"/>
                <w:tab w:val="clear" w:pos="8504"/>
              </w:tabs>
              <w:snapToGrid/>
              <w:contextualSpacing/>
              <w:rPr>
                <w:rFonts w:ascii="Georgia Pro Cond" w:hAnsi="Georgia Pro Cond"/>
                <w:bCs w:val="0"/>
                <w:sz w:val="24"/>
                <w:szCs w:val="24"/>
              </w:rPr>
            </w:pPr>
            <w:r>
              <w:rPr>
                <w:rFonts w:ascii="Georgia Pro Cond" w:hAnsi="Georgia Pro Cond"/>
                <w:bCs w:val="0"/>
                <w:sz w:val="24"/>
                <w:szCs w:val="24"/>
              </w:rPr>
              <w:t>Please write on separate sheet if any</w:t>
            </w:r>
          </w:p>
        </w:tc>
      </w:tr>
    </w:tbl>
    <w:tbl>
      <w:tblPr>
        <w:tblpPr w:leftFromText="180" w:rightFromText="180" w:vertAnchor="text" w:horzAnchor="margin" w:tblpX="-147" w:tblpY="33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2"/>
        <w:gridCol w:w="425"/>
        <w:gridCol w:w="567"/>
        <w:gridCol w:w="562"/>
        <w:gridCol w:w="567"/>
        <w:gridCol w:w="567"/>
      </w:tblGrid>
      <w:tr w:rsidR="00CA20E6" w:rsidRPr="001A29E7" w14:paraId="4F73A94E" w14:textId="17759375" w:rsidTr="00F94ECE">
        <w:trPr>
          <w:trHeight w:hRule="exact" w:val="396"/>
        </w:trPr>
        <w:tc>
          <w:tcPr>
            <w:tcW w:w="8364" w:type="dxa"/>
            <w:gridSpan w:val="2"/>
            <w:tcBorders>
              <w:top w:val="single" w:sz="4" w:space="0" w:color="auto"/>
              <w:left w:val="single" w:sz="4" w:space="0" w:color="auto"/>
              <w:right w:val="single" w:sz="4" w:space="0" w:color="auto"/>
            </w:tcBorders>
            <w:shd w:val="clear" w:color="auto" w:fill="92CDDC" w:themeFill="accent5" w:themeFillTint="99"/>
            <w:vAlign w:val="center"/>
          </w:tcPr>
          <w:p w14:paraId="693C757A" w14:textId="77777777" w:rsidR="00CA20E6" w:rsidRPr="001A29E7" w:rsidRDefault="00CA20E6" w:rsidP="00F94ECE">
            <w:pPr>
              <w:pStyle w:val="Header"/>
              <w:tabs>
                <w:tab w:val="clear" w:pos="4252"/>
                <w:tab w:val="clear" w:pos="8504"/>
              </w:tabs>
              <w:snapToGrid/>
              <w:contextualSpacing/>
              <w:rPr>
                <w:rFonts w:ascii="Georgia Pro Cond" w:hAnsi="Georgia Pro Cond"/>
                <w:bCs w:val="0"/>
                <w:szCs w:val="20"/>
              </w:rPr>
            </w:pPr>
            <w:r w:rsidRPr="001A29E7">
              <w:rPr>
                <w:rFonts w:ascii="Georgia Pro Cond" w:hAnsi="Georgia Pro Cond"/>
                <w:bCs w:val="0"/>
                <w:szCs w:val="20"/>
              </w:rPr>
              <w:t>For IMS (Integrated Management System) only</w:t>
            </w:r>
          </w:p>
        </w:tc>
        <w:tc>
          <w:tcPr>
            <w:tcW w:w="425" w:type="dxa"/>
            <w:tcBorders>
              <w:top w:val="single" w:sz="4" w:space="0" w:color="auto"/>
              <w:left w:val="single" w:sz="4" w:space="0" w:color="auto"/>
              <w:right w:val="single" w:sz="4" w:space="0" w:color="auto"/>
            </w:tcBorders>
            <w:shd w:val="clear" w:color="auto" w:fill="92CDDC" w:themeFill="accent5" w:themeFillTint="99"/>
            <w:vAlign w:val="center"/>
          </w:tcPr>
          <w:p w14:paraId="3ED0CCEC" w14:textId="28714345" w:rsidR="00CA20E6" w:rsidRPr="001A29E7" w:rsidRDefault="00CA20E6" w:rsidP="00F94ECE">
            <w:pPr>
              <w:pStyle w:val="Header"/>
              <w:tabs>
                <w:tab w:val="clear" w:pos="4252"/>
                <w:tab w:val="clear" w:pos="8504"/>
              </w:tabs>
              <w:snapToGrid/>
              <w:contextualSpacing/>
              <w:rPr>
                <w:rFonts w:ascii="Georgia Pro Cond" w:hAnsi="Georgia Pro Cond"/>
                <w:bCs w:val="0"/>
                <w:szCs w:val="20"/>
              </w:rPr>
            </w:pPr>
            <w:r w:rsidRPr="001A29E7">
              <w:rPr>
                <w:rFonts w:ascii="Georgia Pro Cond" w:hAnsi="Georgia Pro Cond"/>
                <w:bCs w:val="0"/>
                <w:szCs w:val="20"/>
              </w:rPr>
              <w:t>1</w:t>
            </w:r>
          </w:p>
        </w:tc>
        <w:tc>
          <w:tcPr>
            <w:tcW w:w="567" w:type="dxa"/>
            <w:tcBorders>
              <w:top w:val="single" w:sz="4" w:space="0" w:color="auto"/>
              <w:left w:val="single" w:sz="4" w:space="0" w:color="auto"/>
              <w:right w:val="single" w:sz="4" w:space="0" w:color="auto"/>
            </w:tcBorders>
            <w:shd w:val="clear" w:color="auto" w:fill="92CDDC" w:themeFill="accent5" w:themeFillTint="99"/>
            <w:vAlign w:val="center"/>
          </w:tcPr>
          <w:p w14:paraId="4FDA2A39" w14:textId="1C2E7C12" w:rsidR="00CA20E6" w:rsidRPr="001A29E7" w:rsidRDefault="00CA20E6" w:rsidP="00F94ECE">
            <w:pPr>
              <w:pStyle w:val="Header"/>
              <w:tabs>
                <w:tab w:val="clear" w:pos="4252"/>
                <w:tab w:val="clear" w:pos="8504"/>
              </w:tabs>
              <w:snapToGrid/>
              <w:contextualSpacing/>
              <w:rPr>
                <w:rFonts w:ascii="Georgia Pro Cond" w:hAnsi="Georgia Pro Cond"/>
                <w:bCs w:val="0"/>
                <w:szCs w:val="20"/>
              </w:rPr>
            </w:pPr>
            <w:r w:rsidRPr="001A29E7">
              <w:rPr>
                <w:rFonts w:ascii="Georgia Pro Cond" w:hAnsi="Georgia Pro Cond"/>
                <w:bCs w:val="0"/>
                <w:szCs w:val="20"/>
              </w:rPr>
              <w:t>2</w:t>
            </w:r>
          </w:p>
        </w:tc>
        <w:tc>
          <w:tcPr>
            <w:tcW w:w="562" w:type="dxa"/>
            <w:tcBorders>
              <w:top w:val="single" w:sz="4" w:space="0" w:color="auto"/>
              <w:left w:val="single" w:sz="4" w:space="0" w:color="auto"/>
              <w:right w:val="single" w:sz="4" w:space="0" w:color="auto"/>
            </w:tcBorders>
            <w:shd w:val="clear" w:color="auto" w:fill="92CDDC" w:themeFill="accent5" w:themeFillTint="99"/>
            <w:vAlign w:val="center"/>
          </w:tcPr>
          <w:p w14:paraId="2E8A9485" w14:textId="3E5A7563" w:rsidR="00CA20E6" w:rsidRPr="001A29E7" w:rsidRDefault="00CA20E6" w:rsidP="00F94ECE">
            <w:pPr>
              <w:pStyle w:val="Header"/>
              <w:tabs>
                <w:tab w:val="clear" w:pos="4252"/>
                <w:tab w:val="clear" w:pos="8504"/>
              </w:tabs>
              <w:snapToGrid/>
              <w:contextualSpacing/>
              <w:rPr>
                <w:rFonts w:ascii="Georgia Pro Cond" w:hAnsi="Georgia Pro Cond"/>
                <w:bCs w:val="0"/>
                <w:szCs w:val="20"/>
              </w:rPr>
            </w:pPr>
            <w:r w:rsidRPr="001A29E7">
              <w:rPr>
                <w:rFonts w:ascii="Georgia Pro Cond" w:hAnsi="Georgia Pro Cond"/>
                <w:bCs w:val="0"/>
                <w:szCs w:val="20"/>
              </w:rPr>
              <w:t>3</w:t>
            </w:r>
          </w:p>
        </w:tc>
        <w:tc>
          <w:tcPr>
            <w:tcW w:w="567" w:type="dxa"/>
            <w:tcBorders>
              <w:top w:val="single" w:sz="4" w:space="0" w:color="auto"/>
              <w:left w:val="single" w:sz="4" w:space="0" w:color="auto"/>
              <w:right w:val="single" w:sz="4" w:space="0" w:color="auto"/>
            </w:tcBorders>
            <w:shd w:val="clear" w:color="auto" w:fill="92CDDC" w:themeFill="accent5" w:themeFillTint="99"/>
            <w:vAlign w:val="center"/>
          </w:tcPr>
          <w:p w14:paraId="312E34AD" w14:textId="2F562F4F" w:rsidR="00CA20E6" w:rsidRPr="001A29E7" w:rsidRDefault="00CA20E6" w:rsidP="00F94ECE">
            <w:pPr>
              <w:pStyle w:val="Header"/>
              <w:tabs>
                <w:tab w:val="clear" w:pos="4252"/>
                <w:tab w:val="clear" w:pos="8504"/>
              </w:tabs>
              <w:snapToGrid/>
              <w:contextualSpacing/>
              <w:rPr>
                <w:rFonts w:ascii="Georgia Pro Cond" w:hAnsi="Georgia Pro Cond"/>
                <w:bCs w:val="0"/>
                <w:szCs w:val="20"/>
              </w:rPr>
            </w:pPr>
            <w:r w:rsidRPr="001A29E7">
              <w:rPr>
                <w:rFonts w:ascii="Georgia Pro Cond" w:hAnsi="Georgia Pro Cond"/>
                <w:bCs w:val="0"/>
                <w:szCs w:val="20"/>
              </w:rPr>
              <w:t>4</w:t>
            </w:r>
          </w:p>
        </w:tc>
        <w:tc>
          <w:tcPr>
            <w:tcW w:w="567" w:type="dxa"/>
            <w:tcBorders>
              <w:top w:val="single" w:sz="4" w:space="0" w:color="auto"/>
              <w:left w:val="single" w:sz="4" w:space="0" w:color="auto"/>
              <w:right w:val="single" w:sz="4" w:space="0" w:color="auto"/>
            </w:tcBorders>
            <w:shd w:val="clear" w:color="auto" w:fill="92CDDC" w:themeFill="accent5" w:themeFillTint="99"/>
            <w:vAlign w:val="center"/>
          </w:tcPr>
          <w:p w14:paraId="14A6BD95" w14:textId="1861A319" w:rsidR="00CA20E6" w:rsidRPr="001A29E7" w:rsidRDefault="00CA20E6" w:rsidP="00F94ECE">
            <w:pPr>
              <w:pStyle w:val="Header"/>
              <w:tabs>
                <w:tab w:val="clear" w:pos="4252"/>
                <w:tab w:val="clear" w:pos="8504"/>
              </w:tabs>
              <w:snapToGrid/>
              <w:contextualSpacing/>
              <w:rPr>
                <w:rFonts w:ascii="Georgia Pro Cond" w:hAnsi="Georgia Pro Cond"/>
                <w:bCs w:val="0"/>
                <w:szCs w:val="20"/>
              </w:rPr>
            </w:pPr>
            <w:r w:rsidRPr="001A29E7">
              <w:rPr>
                <w:rFonts w:ascii="Georgia Pro Cond" w:hAnsi="Georgia Pro Cond"/>
                <w:bCs w:val="0"/>
                <w:szCs w:val="20"/>
              </w:rPr>
              <w:t>5</w:t>
            </w:r>
          </w:p>
        </w:tc>
      </w:tr>
      <w:tr w:rsidR="00CA20E6" w:rsidRPr="001A29E7" w14:paraId="01A09ABE" w14:textId="77777777" w:rsidTr="00F94ECE">
        <w:trPr>
          <w:trHeight w:hRule="exact" w:val="465"/>
        </w:trPr>
        <w:tc>
          <w:tcPr>
            <w:tcW w:w="2552" w:type="dxa"/>
            <w:vMerge w:val="restart"/>
            <w:tcBorders>
              <w:top w:val="single" w:sz="4" w:space="0" w:color="auto"/>
              <w:left w:val="single" w:sz="4" w:space="0" w:color="auto"/>
              <w:right w:val="single" w:sz="4" w:space="0" w:color="auto"/>
            </w:tcBorders>
            <w:shd w:val="clear" w:color="auto" w:fill="auto"/>
            <w:vAlign w:val="center"/>
          </w:tcPr>
          <w:p w14:paraId="2332E2F7"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Level of Integration</w:t>
            </w:r>
          </w:p>
          <w:p w14:paraId="7239D819"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For Integrated Management System (IMS) only</w:t>
            </w:r>
          </w:p>
          <w:p w14:paraId="0FE4CC0C" w14:textId="77777777" w:rsidR="00336AE0" w:rsidRPr="001A29E7" w:rsidRDefault="00336AE0" w:rsidP="00F94ECE">
            <w:pPr>
              <w:pStyle w:val="Header"/>
              <w:tabs>
                <w:tab w:val="clear" w:pos="4252"/>
                <w:tab w:val="clear" w:pos="8504"/>
              </w:tabs>
              <w:snapToGrid/>
              <w:contextualSpacing/>
              <w:rPr>
                <w:rFonts w:ascii="Georgia Pro Cond" w:hAnsi="Georgia Pro Cond"/>
                <w:bCs w:val="0"/>
                <w:sz w:val="24"/>
                <w:szCs w:val="24"/>
              </w:rPr>
            </w:pPr>
          </w:p>
          <w:p w14:paraId="269C27FC" w14:textId="77777777" w:rsidR="007C5FF1"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 xml:space="preserve">Please tick mark (√) on the scale of 1 to </w:t>
            </w:r>
            <w:r w:rsidR="007C5FF1" w:rsidRPr="001A29E7">
              <w:rPr>
                <w:rFonts w:ascii="Georgia Pro Cond" w:hAnsi="Georgia Pro Cond"/>
                <w:bCs w:val="0"/>
                <w:sz w:val="24"/>
                <w:szCs w:val="24"/>
              </w:rPr>
              <w:t xml:space="preserve">5. </w:t>
            </w:r>
          </w:p>
          <w:p w14:paraId="7586FE93" w14:textId="6D9C775D" w:rsidR="00CA20E6" w:rsidRPr="001A29E7" w:rsidRDefault="007C5FF1"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w:t>
            </w:r>
            <w:r w:rsidR="00CA20E6" w:rsidRPr="001A29E7">
              <w:rPr>
                <w:rFonts w:ascii="Georgia Pro Cond" w:hAnsi="Georgia Pro Cond"/>
                <w:bCs w:val="0"/>
                <w:sz w:val="24"/>
                <w:szCs w:val="24"/>
              </w:rPr>
              <w:t>1 being the lowest and 5 being the highest)</w:t>
            </w:r>
          </w:p>
          <w:p w14:paraId="2E15833A" w14:textId="77777777" w:rsidR="00336AE0" w:rsidRPr="001A29E7" w:rsidRDefault="00336AE0" w:rsidP="00F94ECE">
            <w:pPr>
              <w:pStyle w:val="Header"/>
              <w:tabs>
                <w:tab w:val="clear" w:pos="4252"/>
                <w:tab w:val="clear" w:pos="8504"/>
              </w:tabs>
              <w:snapToGrid/>
              <w:contextualSpacing/>
              <w:rPr>
                <w:rFonts w:ascii="Georgia Pro Cond" w:hAnsi="Georgia Pro Cond"/>
                <w:bCs w:val="0"/>
                <w:sz w:val="24"/>
                <w:szCs w:val="24"/>
              </w:rPr>
            </w:pPr>
          </w:p>
          <w:p w14:paraId="56E14C08"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p>
          <w:p w14:paraId="1C2EA7D9" w14:textId="77777777" w:rsidR="00CA20E6" w:rsidRPr="001A29E7" w:rsidRDefault="00CA20E6" w:rsidP="00F94ECE">
            <w:pPr>
              <w:pStyle w:val="Header"/>
              <w:snapToGrid/>
              <w:contextualSpacing/>
              <w:rPr>
                <w:rFonts w:ascii="Georgia Pro Cond" w:hAnsi="Georgia Pro Cond"/>
                <w:bCs w:val="0"/>
                <w:sz w:val="24"/>
                <w:szCs w:val="24"/>
              </w:rPr>
            </w:pPr>
          </w:p>
        </w:tc>
        <w:tc>
          <w:tcPr>
            <w:tcW w:w="5812" w:type="dxa"/>
            <w:tcBorders>
              <w:top w:val="single" w:sz="4" w:space="0" w:color="auto"/>
              <w:left w:val="single" w:sz="4" w:space="0" w:color="auto"/>
              <w:right w:val="single" w:sz="4" w:space="0" w:color="auto"/>
            </w:tcBorders>
            <w:shd w:val="clear" w:color="auto" w:fill="auto"/>
            <w:vAlign w:val="center"/>
          </w:tcPr>
          <w:p w14:paraId="44E9FA9C"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If documents for all systems are integrated</w:t>
            </w:r>
          </w:p>
        </w:tc>
        <w:tc>
          <w:tcPr>
            <w:tcW w:w="425" w:type="dxa"/>
            <w:tcBorders>
              <w:top w:val="single" w:sz="4" w:space="0" w:color="auto"/>
              <w:left w:val="single" w:sz="4" w:space="0" w:color="auto"/>
              <w:right w:val="single" w:sz="4" w:space="0" w:color="auto"/>
            </w:tcBorders>
            <w:shd w:val="clear" w:color="auto" w:fill="auto"/>
            <w:vAlign w:val="center"/>
          </w:tcPr>
          <w:p w14:paraId="5F401726" w14:textId="4EA12C63"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38C4FCE6" w14:textId="1830AEBB"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2" w:type="dxa"/>
            <w:tcBorders>
              <w:top w:val="single" w:sz="4" w:space="0" w:color="auto"/>
              <w:left w:val="single" w:sz="4" w:space="0" w:color="auto"/>
              <w:right w:val="single" w:sz="4" w:space="0" w:color="auto"/>
            </w:tcBorders>
            <w:shd w:val="clear" w:color="auto" w:fill="auto"/>
            <w:vAlign w:val="center"/>
          </w:tcPr>
          <w:p w14:paraId="7826D333" w14:textId="1EABEA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04814EF5" w14:textId="444EA95A"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6FBEB131" w14:textId="18C3BE89"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r>
      <w:tr w:rsidR="00CA20E6" w:rsidRPr="001A29E7" w14:paraId="788A3BCB" w14:textId="77777777" w:rsidTr="00F94ECE">
        <w:trPr>
          <w:trHeight w:hRule="exact" w:val="566"/>
        </w:trPr>
        <w:tc>
          <w:tcPr>
            <w:tcW w:w="2552" w:type="dxa"/>
            <w:vMerge/>
            <w:tcBorders>
              <w:left w:val="single" w:sz="4" w:space="0" w:color="auto"/>
              <w:right w:val="single" w:sz="4" w:space="0" w:color="auto"/>
            </w:tcBorders>
            <w:shd w:val="clear" w:color="auto" w:fill="auto"/>
            <w:vAlign w:val="center"/>
          </w:tcPr>
          <w:p w14:paraId="5D9035CA" w14:textId="77777777" w:rsidR="00CA20E6" w:rsidRPr="001A29E7" w:rsidRDefault="00CA20E6" w:rsidP="00F94ECE">
            <w:pPr>
              <w:pStyle w:val="Header"/>
              <w:snapToGrid/>
              <w:contextualSpacing/>
              <w:rPr>
                <w:rFonts w:ascii="Georgia Pro Cond" w:hAnsi="Georgia Pro Cond"/>
                <w:bCs w:val="0"/>
                <w:sz w:val="24"/>
                <w:szCs w:val="24"/>
              </w:rPr>
            </w:pPr>
          </w:p>
        </w:tc>
        <w:tc>
          <w:tcPr>
            <w:tcW w:w="5812" w:type="dxa"/>
            <w:tcBorders>
              <w:top w:val="single" w:sz="4" w:space="0" w:color="auto"/>
              <w:left w:val="single" w:sz="4" w:space="0" w:color="auto"/>
              <w:right w:val="single" w:sz="4" w:space="0" w:color="auto"/>
            </w:tcBorders>
            <w:shd w:val="clear" w:color="auto" w:fill="auto"/>
            <w:vAlign w:val="center"/>
          </w:tcPr>
          <w:p w14:paraId="006C7235"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If management review is common for all systems</w:t>
            </w:r>
          </w:p>
        </w:tc>
        <w:tc>
          <w:tcPr>
            <w:tcW w:w="425" w:type="dxa"/>
            <w:tcBorders>
              <w:top w:val="single" w:sz="4" w:space="0" w:color="auto"/>
              <w:left w:val="single" w:sz="4" w:space="0" w:color="auto"/>
              <w:right w:val="single" w:sz="4" w:space="0" w:color="auto"/>
            </w:tcBorders>
            <w:shd w:val="clear" w:color="auto" w:fill="auto"/>
            <w:vAlign w:val="center"/>
          </w:tcPr>
          <w:p w14:paraId="5B661D57"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77807463"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2" w:type="dxa"/>
            <w:tcBorders>
              <w:top w:val="single" w:sz="4" w:space="0" w:color="auto"/>
              <w:left w:val="single" w:sz="4" w:space="0" w:color="auto"/>
              <w:right w:val="single" w:sz="4" w:space="0" w:color="auto"/>
            </w:tcBorders>
            <w:shd w:val="clear" w:color="auto" w:fill="auto"/>
            <w:vAlign w:val="center"/>
          </w:tcPr>
          <w:p w14:paraId="15FDE0D8"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47A78114"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000FC877"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r>
      <w:tr w:rsidR="00CA20E6" w:rsidRPr="001A29E7" w14:paraId="3C9814C1" w14:textId="77777777" w:rsidTr="00F94ECE">
        <w:trPr>
          <w:trHeight w:hRule="exact" w:val="713"/>
        </w:trPr>
        <w:tc>
          <w:tcPr>
            <w:tcW w:w="2552" w:type="dxa"/>
            <w:vMerge/>
            <w:tcBorders>
              <w:left w:val="single" w:sz="4" w:space="0" w:color="auto"/>
              <w:right w:val="single" w:sz="4" w:space="0" w:color="auto"/>
            </w:tcBorders>
            <w:shd w:val="clear" w:color="auto" w:fill="auto"/>
            <w:vAlign w:val="center"/>
          </w:tcPr>
          <w:p w14:paraId="6A24CE49" w14:textId="77777777" w:rsidR="00CA20E6" w:rsidRPr="001A29E7" w:rsidRDefault="00CA20E6" w:rsidP="00F94ECE">
            <w:pPr>
              <w:pStyle w:val="Header"/>
              <w:snapToGrid/>
              <w:contextualSpacing/>
              <w:rPr>
                <w:rFonts w:ascii="Georgia Pro Cond" w:hAnsi="Georgia Pro Cond"/>
                <w:bCs w:val="0"/>
                <w:sz w:val="24"/>
                <w:szCs w:val="24"/>
              </w:rPr>
            </w:pPr>
          </w:p>
        </w:tc>
        <w:tc>
          <w:tcPr>
            <w:tcW w:w="5812" w:type="dxa"/>
            <w:tcBorders>
              <w:top w:val="single" w:sz="4" w:space="0" w:color="auto"/>
              <w:left w:val="single" w:sz="4" w:space="0" w:color="auto"/>
              <w:right w:val="single" w:sz="4" w:space="0" w:color="auto"/>
            </w:tcBorders>
            <w:shd w:val="clear" w:color="auto" w:fill="auto"/>
            <w:vAlign w:val="center"/>
          </w:tcPr>
          <w:p w14:paraId="210AB198"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If internal audit is covering all systems under IMS</w:t>
            </w:r>
          </w:p>
        </w:tc>
        <w:tc>
          <w:tcPr>
            <w:tcW w:w="425" w:type="dxa"/>
            <w:tcBorders>
              <w:top w:val="single" w:sz="4" w:space="0" w:color="auto"/>
              <w:left w:val="single" w:sz="4" w:space="0" w:color="auto"/>
              <w:right w:val="single" w:sz="4" w:space="0" w:color="auto"/>
            </w:tcBorders>
            <w:shd w:val="clear" w:color="auto" w:fill="auto"/>
            <w:vAlign w:val="center"/>
          </w:tcPr>
          <w:p w14:paraId="324BDD5A"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237783F6"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2" w:type="dxa"/>
            <w:tcBorders>
              <w:top w:val="single" w:sz="4" w:space="0" w:color="auto"/>
              <w:left w:val="single" w:sz="4" w:space="0" w:color="auto"/>
              <w:right w:val="single" w:sz="4" w:space="0" w:color="auto"/>
            </w:tcBorders>
            <w:shd w:val="clear" w:color="auto" w:fill="auto"/>
            <w:vAlign w:val="center"/>
          </w:tcPr>
          <w:p w14:paraId="3B0E4C09"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2E87BCAD"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285E16A9"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r>
      <w:tr w:rsidR="00CA20E6" w:rsidRPr="001A29E7" w14:paraId="308959C1" w14:textId="77777777" w:rsidTr="00F94ECE">
        <w:trPr>
          <w:trHeight w:hRule="exact" w:val="696"/>
        </w:trPr>
        <w:tc>
          <w:tcPr>
            <w:tcW w:w="2552" w:type="dxa"/>
            <w:vMerge/>
            <w:tcBorders>
              <w:left w:val="single" w:sz="4" w:space="0" w:color="auto"/>
              <w:right w:val="single" w:sz="4" w:space="0" w:color="auto"/>
            </w:tcBorders>
            <w:shd w:val="clear" w:color="auto" w:fill="auto"/>
            <w:vAlign w:val="center"/>
          </w:tcPr>
          <w:p w14:paraId="31611545" w14:textId="77777777" w:rsidR="00CA20E6" w:rsidRPr="001A29E7" w:rsidRDefault="00CA20E6" w:rsidP="00F94ECE">
            <w:pPr>
              <w:pStyle w:val="Header"/>
              <w:snapToGrid/>
              <w:contextualSpacing/>
              <w:rPr>
                <w:rFonts w:ascii="Georgia Pro Cond" w:hAnsi="Georgia Pro Cond"/>
                <w:bCs w:val="0"/>
                <w:sz w:val="24"/>
                <w:szCs w:val="24"/>
              </w:rPr>
            </w:pPr>
          </w:p>
        </w:tc>
        <w:tc>
          <w:tcPr>
            <w:tcW w:w="5812" w:type="dxa"/>
            <w:tcBorders>
              <w:top w:val="single" w:sz="4" w:space="0" w:color="auto"/>
              <w:left w:val="single" w:sz="4" w:space="0" w:color="auto"/>
              <w:right w:val="single" w:sz="4" w:space="0" w:color="auto"/>
            </w:tcBorders>
            <w:shd w:val="clear" w:color="auto" w:fill="auto"/>
            <w:vAlign w:val="center"/>
          </w:tcPr>
          <w:p w14:paraId="7479B3C8"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If Policy &amp; Objectives are integrated under IMS</w:t>
            </w:r>
          </w:p>
        </w:tc>
        <w:tc>
          <w:tcPr>
            <w:tcW w:w="425" w:type="dxa"/>
            <w:tcBorders>
              <w:top w:val="single" w:sz="4" w:space="0" w:color="auto"/>
              <w:left w:val="single" w:sz="4" w:space="0" w:color="auto"/>
              <w:right w:val="single" w:sz="4" w:space="0" w:color="auto"/>
            </w:tcBorders>
            <w:shd w:val="clear" w:color="auto" w:fill="auto"/>
            <w:vAlign w:val="center"/>
          </w:tcPr>
          <w:p w14:paraId="7BF2F6F0"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32F85BFC"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2" w:type="dxa"/>
            <w:tcBorders>
              <w:top w:val="single" w:sz="4" w:space="0" w:color="auto"/>
              <w:left w:val="single" w:sz="4" w:space="0" w:color="auto"/>
              <w:right w:val="single" w:sz="4" w:space="0" w:color="auto"/>
            </w:tcBorders>
            <w:shd w:val="clear" w:color="auto" w:fill="auto"/>
            <w:vAlign w:val="center"/>
          </w:tcPr>
          <w:p w14:paraId="7CEDA3B1"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43ADB2A3"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79AB026F"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r>
      <w:tr w:rsidR="00CA20E6" w:rsidRPr="001A29E7" w14:paraId="6F26C078" w14:textId="77777777" w:rsidTr="00F94ECE">
        <w:trPr>
          <w:trHeight w:hRule="exact" w:val="659"/>
        </w:trPr>
        <w:tc>
          <w:tcPr>
            <w:tcW w:w="2552" w:type="dxa"/>
            <w:vMerge/>
            <w:tcBorders>
              <w:left w:val="single" w:sz="4" w:space="0" w:color="auto"/>
              <w:right w:val="single" w:sz="4" w:space="0" w:color="auto"/>
            </w:tcBorders>
            <w:shd w:val="clear" w:color="auto" w:fill="auto"/>
            <w:vAlign w:val="center"/>
          </w:tcPr>
          <w:p w14:paraId="20451DA7" w14:textId="77777777" w:rsidR="00CA20E6" w:rsidRPr="001A29E7" w:rsidRDefault="00CA20E6" w:rsidP="00F94ECE">
            <w:pPr>
              <w:pStyle w:val="Header"/>
              <w:snapToGrid/>
              <w:contextualSpacing/>
              <w:rPr>
                <w:rFonts w:ascii="Georgia Pro Cond" w:hAnsi="Georgia Pro Cond"/>
                <w:bCs w:val="0"/>
                <w:sz w:val="24"/>
                <w:szCs w:val="24"/>
              </w:rPr>
            </w:pPr>
          </w:p>
        </w:tc>
        <w:tc>
          <w:tcPr>
            <w:tcW w:w="5812" w:type="dxa"/>
            <w:tcBorders>
              <w:top w:val="single" w:sz="4" w:space="0" w:color="auto"/>
              <w:left w:val="single" w:sz="4" w:space="0" w:color="auto"/>
              <w:right w:val="single" w:sz="4" w:space="0" w:color="auto"/>
            </w:tcBorders>
            <w:shd w:val="clear" w:color="auto" w:fill="auto"/>
            <w:vAlign w:val="center"/>
          </w:tcPr>
          <w:p w14:paraId="168F4FA9"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If processes are integrated</w:t>
            </w:r>
          </w:p>
        </w:tc>
        <w:tc>
          <w:tcPr>
            <w:tcW w:w="425" w:type="dxa"/>
            <w:tcBorders>
              <w:top w:val="single" w:sz="4" w:space="0" w:color="auto"/>
              <w:left w:val="single" w:sz="4" w:space="0" w:color="auto"/>
              <w:right w:val="single" w:sz="4" w:space="0" w:color="auto"/>
            </w:tcBorders>
            <w:shd w:val="clear" w:color="auto" w:fill="auto"/>
            <w:vAlign w:val="center"/>
          </w:tcPr>
          <w:p w14:paraId="12EFBE85"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126CA9AB"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2" w:type="dxa"/>
            <w:tcBorders>
              <w:top w:val="single" w:sz="4" w:space="0" w:color="auto"/>
              <w:left w:val="single" w:sz="4" w:space="0" w:color="auto"/>
              <w:right w:val="single" w:sz="4" w:space="0" w:color="auto"/>
            </w:tcBorders>
            <w:shd w:val="clear" w:color="auto" w:fill="auto"/>
            <w:vAlign w:val="center"/>
          </w:tcPr>
          <w:p w14:paraId="6DB5C52F"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715A8186"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3827EFC9"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r>
      <w:tr w:rsidR="00CA20E6" w:rsidRPr="001A29E7" w14:paraId="13EFA8D3" w14:textId="77777777" w:rsidTr="00F94ECE">
        <w:trPr>
          <w:trHeight w:hRule="exact" w:val="700"/>
        </w:trPr>
        <w:tc>
          <w:tcPr>
            <w:tcW w:w="2552" w:type="dxa"/>
            <w:vMerge/>
            <w:tcBorders>
              <w:left w:val="single" w:sz="4" w:space="0" w:color="auto"/>
              <w:right w:val="single" w:sz="4" w:space="0" w:color="auto"/>
            </w:tcBorders>
            <w:shd w:val="clear" w:color="auto" w:fill="auto"/>
            <w:vAlign w:val="center"/>
          </w:tcPr>
          <w:p w14:paraId="3CB29C40" w14:textId="77777777" w:rsidR="00CA20E6" w:rsidRPr="001A29E7" w:rsidRDefault="00CA20E6" w:rsidP="00F94ECE">
            <w:pPr>
              <w:pStyle w:val="Header"/>
              <w:snapToGrid/>
              <w:contextualSpacing/>
              <w:rPr>
                <w:rFonts w:ascii="Georgia Pro Cond" w:hAnsi="Georgia Pro Cond"/>
                <w:bCs w:val="0"/>
                <w:sz w:val="24"/>
                <w:szCs w:val="24"/>
              </w:rPr>
            </w:pPr>
          </w:p>
        </w:tc>
        <w:tc>
          <w:tcPr>
            <w:tcW w:w="5812" w:type="dxa"/>
            <w:tcBorders>
              <w:top w:val="single" w:sz="4" w:space="0" w:color="auto"/>
              <w:left w:val="single" w:sz="4" w:space="0" w:color="auto"/>
              <w:right w:val="single" w:sz="4" w:space="0" w:color="auto"/>
            </w:tcBorders>
            <w:shd w:val="clear" w:color="auto" w:fill="auto"/>
            <w:vAlign w:val="center"/>
          </w:tcPr>
          <w:p w14:paraId="2B212961"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If corrective, preventive action, measurement and continual improvement are integrated</w:t>
            </w:r>
          </w:p>
        </w:tc>
        <w:tc>
          <w:tcPr>
            <w:tcW w:w="425" w:type="dxa"/>
            <w:tcBorders>
              <w:top w:val="single" w:sz="4" w:space="0" w:color="auto"/>
              <w:left w:val="single" w:sz="4" w:space="0" w:color="auto"/>
              <w:right w:val="single" w:sz="4" w:space="0" w:color="auto"/>
            </w:tcBorders>
            <w:shd w:val="clear" w:color="auto" w:fill="auto"/>
            <w:vAlign w:val="center"/>
          </w:tcPr>
          <w:p w14:paraId="323D37D2"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71933500"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2" w:type="dxa"/>
            <w:tcBorders>
              <w:top w:val="single" w:sz="4" w:space="0" w:color="auto"/>
              <w:left w:val="single" w:sz="4" w:space="0" w:color="auto"/>
              <w:right w:val="single" w:sz="4" w:space="0" w:color="auto"/>
            </w:tcBorders>
            <w:shd w:val="clear" w:color="auto" w:fill="auto"/>
            <w:vAlign w:val="center"/>
          </w:tcPr>
          <w:p w14:paraId="3765264E"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3E7B47FE"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1A85A3F5"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r>
      <w:tr w:rsidR="00CA20E6" w:rsidRPr="001A29E7" w14:paraId="535C0D1D" w14:textId="77777777" w:rsidTr="00F94ECE">
        <w:trPr>
          <w:trHeight w:hRule="exact" w:val="817"/>
        </w:trPr>
        <w:tc>
          <w:tcPr>
            <w:tcW w:w="2552" w:type="dxa"/>
            <w:vMerge/>
            <w:tcBorders>
              <w:left w:val="single" w:sz="4" w:space="0" w:color="auto"/>
              <w:right w:val="single" w:sz="4" w:space="0" w:color="auto"/>
            </w:tcBorders>
            <w:shd w:val="clear" w:color="auto" w:fill="auto"/>
            <w:vAlign w:val="center"/>
          </w:tcPr>
          <w:p w14:paraId="6C2C70AE"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p>
        </w:tc>
        <w:tc>
          <w:tcPr>
            <w:tcW w:w="5812" w:type="dxa"/>
            <w:tcBorders>
              <w:top w:val="single" w:sz="4" w:space="0" w:color="auto"/>
              <w:left w:val="single" w:sz="4" w:space="0" w:color="auto"/>
              <w:right w:val="single" w:sz="4" w:space="0" w:color="auto"/>
            </w:tcBorders>
            <w:shd w:val="clear" w:color="auto" w:fill="auto"/>
            <w:vAlign w:val="center"/>
          </w:tcPr>
          <w:p w14:paraId="7FEBAEBB"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24"/>
                <w:szCs w:val="24"/>
              </w:rPr>
            </w:pPr>
            <w:r w:rsidRPr="001A29E7">
              <w:rPr>
                <w:rFonts w:ascii="Georgia Pro Cond" w:hAnsi="Georgia Pro Cond"/>
                <w:bCs w:val="0"/>
                <w:sz w:val="24"/>
                <w:szCs w:val="24"/>
              </w:rPr>
              <w:t>If management support &amp; responsibilities are integrated</w:t>
            </w:r>
          </w:p>
        </w:tc>
        <w:tc>
          <w:tcPr>
            <w:tcW w:w="425" w:type="dxa"/>
            <w:tcBorders>
              <w:top w:val="single" w:sz="4" w:space="0" w:color="auto"/>
              <w:left w:val="single" w:sz="4" w:space="0" w:color="auto"/>
              <w:right w:val="single" w:sz="4" w:space="0" w:color="auto"/>
            </w:tcBorders>
            <w:shd w:val="clear" w:color="auto" w:fill="auto"/>
            <w:vAlign w:val="center"/>
          </w:tcPr>
          <w:p w14:paraId="0F9B2EF4"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4F64F339"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2" w:type="dxa"/>
            <w:tcBorders>
              <w:top w:val="single" w:sz="4" w:space="0" w:color="auto"/>
              <w:left w:val="single" w:sz="4" w:space="0" w:color="auto"/>
              <w:right w:val="single" w:sz="4" w:space="0" w:color="auto"/>
            </w:tcBorders>
            <w:shd w:val="clear" w:color="auto" w:fill="auto"/>
            <w:vAlign w:val="center"/>
          </w:tcPr>
          <w:p w14:paraId="6ED3AE77"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49D9067D"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c>
          <w:tcPr>
            <w:tcW w:w="567" w:type="dxa"/>
            <w:tcBorders>
              <w:top w:val="single" w:sz="4" w:space="0" w:color="auto"/>
              <w:left w:val="single" w:sz="4" w:space="0" w:color="auto"/>
              <w:right w:val="single" w:sz="4" w:space="0" w:color="auto"/>
            </w:tcBorders>
            <w:shd w:val="clear" w:color="auto" w:fill="auto"/>
            <w:vAlign w:val="center"/>
          </w:tcPr>
          <w:p w14:paraId="25DABB9C" w14:textId="77777777" w:rsidR="00CA20E6" w:rsidRPr="001A29E7" w:rsidRDefault="00CA20E6" w:rsidP="00F94ECE">
            <w:pPr>
              <w:pStyle w:val="Header"/>
              <w:tabs>
                <w:tab w:val="clear" w:pos="4252"/>
                <w:tab w:val="clear" w:pos="8504"/>
              </w:tabs>
              <w:snapToGrid/>
              <w:contextualSpacing/>
              <w:rPr>
                <w:rFonts w:ascii="Georgia Pro Cond" w:hAnsi="Georgia Pro Cond"/>
                <w:bCs w:val="0"/>
                <w:sz w:val="18"/>
                <w:szCs w:val="20"/>
              </w:rPr>
            </w:pPr>
          </w:p>
        </w:tc>
      </w:tr>
    </w:tbl>
    <w:p w14:paraId="705FF830" w14:textId="77777777" w:rsidR="00DE5BEE" w:rsidRDefault="00DE5BEE" w:rsidP="00F94ECE">
      <w:pPr>
        <w:tabs>
          <w:tab w:val="left" w:pos="1726"/>
        </w:tabs>
        <w:rPr>
          <w:rFonts w:ascii="Georgia Pro Cond" w:hAnsi="Georgia Pro Cond"/>
          <w:bCs w:val="0"/>
          <w:sz w:val="24"/>
          <w:szCs w:val="24"/>
        </w:rPr>
      </w:pPr>
    </w:p>
    <w:p w14:paraId="5EC0DEAF" w14:textId="7832E61B" w:rsidR="00336AE0" w:rsidRPr="001A29E7" w:rsidRDefault="00336AE0" w:rsidP="00A31FB5">
      <w:pPr>
        <w:tabs>
          <w:tab w:val="left" w:pos="1726"/>
        </w:tabs>
        <w:rPr>
          <w:rFonts w:ascii="Georgia Pro Cond" w:hAnsi="Georgia Pro Cond"/>
          <w:bCs w:val="0"/>
          <w:lang w:val="en-US" w:eastAsia="ko-KR"/>
        </w:rPr>
      </w:pPr>
      <w:r w:rsidRPr="001A29E7">
        <w:rPr>
          <w:rFonts w:ascii="Georgia Pro Cond" w:hAnsi="Georgia Pro Cond"/>
          <w:bCs w:val="0"/>
          <w:sz w:val="24"/>
          <w:szCs w:val="24"/>
        </w:rPr>
        <w:t xml:space="preserve">Applicant </w:t>
      </w:r>
      <w:r w:rsidR="007C5FF1" w:rsidRPr="001A29E7">
        <w:rPr>
          <w:rFonts w:ascii="Georgia Pro Cond" w:hAnsi="Georgia Pro Cond"/>
          <w:bCs w:val="0"/>
          <w:sz w:val="24"/>
          <w:szCs w:val="24"/>
        </w:rPr>
        <w:t>Sign. /</w:t>
      </w:r>
      <w:r w:rsidRPr="001A29E7">
        <w:rPr>
          <w:rFonts w:ascii="Georgia Pro Cond" w:hAnsi="Georgia Pro Cond"/>
          <w:bCs w:val="0"/>
          <w:sz w:val="24"/>
          <w:szCs w:val="24"/>
        </w:rPr>
        <w:t xml:space="preserve"> Da</w:t>
      </w:r>
      <w:r w:rsidR="00DE5BEE">
        <w:rPr>
          <w:rFonts w:ascii="Georgia Pro Cond" w:hAnsi="Georgia Pro Cond"/>
          <w:bCs w:val="0"/>
          <w:sz w:val="24"/>
          <w:szCs w:val="24"/>
        </w:rPr>
        <w:t>t</w:t>
      </w:r>
      <w:r w:rsidR="00A31FB5">
        <w:rPr>
          <w:rFonts w:ascii="Georgia Pro Cond" w:hAnsi="Georgia Pro Cond"/>
          <w:bCs w:val="0"/>
          <w:sz w:val="24"/>
          <w:szCs w:val="24"/>
        </w:rPr>
        <w:t>e</w:t>
      </w:r>
    </w:p>
    <w:sectPr w:rsidR="00336AE0" w:rsidRPr="001A29E7" w:rsidSect="001A29E7">
      <w:headerReference w:type="default" r:id="rId10"/>
      <w:footerReference w:type="default" r:id="rId11"/>
      <w:pgSz w:w="11901" w:h="16817" w:code="9"/>
      <w:pgMar w:top="759" w:right="567" w:bottom="284" w:left="567" w:header="255"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09190" w14:textId="77777777" w:rsidR="00940811" w:rsidRDefault="00940811">
      <w:r>
        <w:separator/>
      </w:r>
    </w:p>
  </w:endnote>
  <w:endnote w:type="continuationSeparator" w:id="0">
    <w:p w14:paraId="563ECED3" w14:textId="77777777" w:rsidR="00940811" w:rsidRDefault="0094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rsiva Hebrew">
    <w:altName w:val="Arial"/>
    <w:charset w:val="B1"/>
    <w:family w:val="auto"/>
    <w:pitch w:val="variable"/>
    <w:sig w:usb0="80000843" w:usb1="40000002"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Cond">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261"/>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0"/>
    </w:tblGrid>
    <w:tr w:rsidR="00856C9F" w:rsidRPr="003802CD" w14:paraId="0226E700" w14:textId="77777777" w:rsidTr="00FF5CCC">
      <w:trPr>
        <w:trHeight w:val="164"/>
      </w:trPr>
      <w:tc>
        <w:tcPr>
          <w:tcW w:w="10550" w:type="dxa"/>
          <w:tcBorders>
            <w:top w:val="single" w:sz="4" w:space="0" w:color="auto"/>
            <w:left w:val="nil"/>
            <w:bottom w:val="nil"/>
            <w:right w:val="nil"/>
          </w:tcBorders>
          <w:vAlign w:val="bottom"/>
        </w:tcPr>
        <w:p w14:paraId="4AC1A6C0" w14:textId="77F53BC1" w:rsidR="00856C9F" w:rsidRPr="00A82DEF" w:rsidRDefault="002242A2" w:rsidP="00507294">
          <w:pPr>
            <w:pStyle w:val="Header"/>
            <w:tabs>
              <w:tab w:val="clear" w:pos="4252"/>
              <w:tab w:val="clear" w:pos="8504"/>
            </w:tabs>
            <w:snapToGrid/>
            <w:spacing w:line="240" w:lineRule="exact"/>
            <w:rPr>
              <w:rFonts w:ascii="Georgia Pro Cond" w:hAnsi="Georgia Pro Cond"/>
              <w:bCs w:val="0"/>
              <w:color w:val="999999"/>
              <w:szCs w:val="20"/>
            </w:rPr>
          </w:pPr>
          <w:r w:rsidRPr="00A82DEF">
            <w:rPr>
              <w:rFonts w:ascii="Georgia Pro Cond" w:hAnsi="Georgia Pro Cond"/>
              <w:bCs w:val="0"/>
              <w:color w:val="333333"/>
              <w:szCs w:val="20"/>
            </w:rPr>
            <w:t xml:space="preserve">                  </w:t>
          </w:r>
          <w:r w:rsidR="00DB681D" w:rsidRPr="00A82DEF">
            <w:rPr>
              <w:rStyle w:val="PageNumber"/>
              <w:rFonts w:ascii="Georgia Pro Cond" w:hAnsi="Georgia Pro Cond"/>
              <w:bCs w:val="0"/>
            </w:rPr>
            <w:fldChar w:fldCharType="begin"/>
          </w:r>
          <w:r w:rsidR="00856C9F" w:rsidRPr="00A82DEF">
            <w:rPr>
              <w:rStyle w:val="PageNumber"/>
              <w:rFonts w:ascii="Georgia Pro Cond" w:hAnsi="Georgia Pro Cond"/>
              <w:bCs w:val="0"/>
            </w:rPr>
            <w:instrText xml:space="preserve"> PAGE </w:instrText>
          </w:r>
          <w:r w:rsidR="00DB681D" w:rsidRPr="00A82DEF">
            <w:rPr>
              <w:rStyle w:val="PageNumber"/>
              <w:rFonts w:ascii="Georgia Pro Cond" w:hAnsi="Georgia Pro Cond"/>
              <w:bCs w:val="0"/>
            </w:rPr>
            <w:fldChar w:fldCharType="separate"/>
          </w:r>
          <w:r w:rsidR="009111B2" w:rsidRPr="00A82DEF">
            <w:rPr>
              <w:rStyle w:val="PageNumber"/>
              <w:rFonts w:ascii="Georgia Pro Cond" w:hAnsi="Georgia Pro Cond"/>
              <w:bCs w:val="0"/>
              <w:noProof/>
            </w:rPr>
            <w:t>3</w:t>
          </w:r>
          <w:r w:rsidR="00DB681D" w:rsidRPr="00A82DEF">
            <w:rPr>
              <w:rStyle w:val="PageNumber"/>
              <w:rFonts w:ascii="Georgia Pro Cond" w:hAnsi="Georgia Pro Cond"/>
              <w:bCs w:val="0"/>
            </w:rPr>
            <w:fldChar w:fldCharType="end"/>
          </w:r>
          <w:r w:rsidR="00143192" w:rsidRPr="00A82DEF">
            <w:rPr>
              <w:rStyle w:val="PageNumber"/>
              <w:rFonts w:ascii="Georgia Pro Cond" w:hAnsi="Georgia Pro Cond"/>
              <w:bCs w:val="0"/>
            </w:rPr>
            <w:t xml:space="preserve">   </w:t>
          </w:r>
          <w:r w:rsidRPr="00A82DEF">
            <w:rPr>
              <w:rStyle w:val="PageNumber"/>
              <w:rFonts w:ascii="Georgia Pro Cond" w:hAnsi="Georgia Pro Cond"/>
              <w:bCs w:val="0"/>
            </w:rPr>
            <w:t xml:space="preserve">          </w:t>
          </w:r>
          <w:r w:rsidR="003802CD" w:rsidRPr="00A82DEF">
            <w:rPr>
              <w:rStyle w:val="PageNumber"/>
              <w:rFonts w:ascii="Georgia Pro Cond" w:hAnsi="Georgia Pro Cond"/>
              <w:bCs w:val="0"/>
            </w:rPr>
            <w:t xml:space="preserve">                                      </w:t>
          </w:r>
          <w:r w:rsidR="00B50FD6" w:rsidRPr="00A82DEF">
            <w:rPr>
              <w:rFonts w:ascii="Georgia Pro Cond" w:hAnsi="Georgia Pro Cond"/>
              <w:bCs w:val="0"/>
              <w:color w:val="333333"/>
              <w:szCs w:val="20"/>
            </w:rPr>
            <w:t xml:space="preserve"> F-01 (Version </w:t>
          </w:r>
          <w:r w:rsidR="007A0E59" w:rsidRPr="00A82DEF">
            <w:rPr>
              <w:rFonts w:ascii="Georgia Pro Cond" w:hAnsi="Georgia Pro Cond"/>
              <w:bCs w:val="0"/>
              <w:color w:val="333333"/>
              <w:szCs w:val="20"/>
            </w:rPr>
            <w:t>1</w:t>
          </w:r>
          <w:r w:rsidR="007C5FF1">
            <w:rPr>
              <w:rFonts w:ascii="Georgia Pro Cond" w:hAnsi="Georgia Pro Cond"/>
              <w:bCs w:val="0"/>
              <w:color w:val="333333"/>
              <w:szCs w:val="20"/>
            </w:rPr>
            <w:t>3</w:t>
          </w:r>
          <w:r w:rsidR="00856C9F" w:rsidRPr="00A82DEF">
            <w:rPr>
              <w:rFonts w:ascii="Georgia Pro Cond" w:hAnsi="Georgia Pro Cond"/>
              <w:bCs w:val="0"/>
              <w:color w:val="333333"/>
              <w:szCs w:val="20"/>
            </w:rPr>
            <w:t xml:space="preserve">.00, </w:t>
          </w:r>
          <w:r w:rsidR="007C5FF1">
            <w:rPr>
              <w:rFonts w:ascii="Georgia Pro Cond" w:hAnsi="Georgia Pro Cond"/>
              <w:bCs w:val="0"/>
              <w:color w:val="333333"/>
              <w:szCs w:val="20"/>
            </w:rPr>
            <w:t>Feb 2021</w:t>
          </w:r>
          <w:r w:rsidR="00856C9F" w:rsidRPr="00A82DEF">
            <w:rPr>
              <w:rFonts w:ascii="Georgia Pro Cond" w:hAnsi="Georgia Pro Cond"/>
              <w:bCs w:val="0"/>
              <w:color w:val="333333"/>
              <w:szCs w:val="20"/>
            </w:rPr>
            <w:t>)</w:t>
          </w:r>
        </w:p>
      </w:tc>
    </w:tr>
  </w:tbl>
  <w:p w14:paraId="297896E9" w14:textId="77777777" w:rsidR="00856C9F" w:rsidRPr="003802CD" w:rsidRDefault="00856C9F">
    <w:pPr>
      <w:pStyle w:val="Footer"/>
      <w:rPr>
        <w:rFonts w:ascii="Georgia Pro Cond" w:hAnsi="Georgia Pro Cond"/>
        <w:bCs w:val="0"/>
      </w:rPr>
    </w:pPr>
  </w:p>
  <w:p w14:paraId="12422D0F" w14:textId="77777777" w:rsidR="00856C9F" w:rsidRPr="003D41EE" w:rsidRDefault="00856C9F" w:rsidP="00CE1720">
    <w:pPr>
      <w:pStyle w:val="Footer"/>
      <w:rPr>
        <w:rFonts w:ascii="Cambria" w:hAnsi="Cambr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C4B8" w14:textId="77777777" w:rsidR="00940811" w:rsidRDefault="00940811">
      <w:r>
        <w:separator/>
      </w:r>
    </w:p>
  </w:footnote>
  <w:footnote w:type="continuationSeparator" w:id="0">
    <w:p w14:paraId="4DEB2D42" w14:textId="77777777" w:rsidR="00940811" w:rsidRDefault="0094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A5E5" w14:textId="77777777" w:rsidR="00856C9F" w:rsidRPr="00554B21" w:rsidRDefault="00856C9F" w:rsidP="00CE1720">
    <w:pPr>
      <w:pStyle w:val="Header"/>
      <w:tabs>
        <w:tab w:val="left" w:pos="813"/>
      </w:tabs>
      <w:rPr>
        <w:sz w:val="16"/>
      </w:rPr>
    </w:pPr>
    <w:r>
      <w:rPr>
        <w:sz w:val="16"/>
      </w:rPr>
      <w:tab/>
    </w: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6EB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E39BB"/>
    <w:multiLevelType w:val="hybridMultilevel"/>
    <w:tmpl w:val="9CB42E84"/>
    <w:lvl w:ilvl="0" w:tplc="6F4C3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681"/>
    <w:multiLevelType w:val="hybridMultilevel"/>
    <w:tmpl w:val="5B7AC654"/>
    <w:lvl w:ilvl="0" w:tplc="6F4C3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35BB2"/>
    <w:multiLevelType w:val="hybridMultilevel"/>
    <w:tmpl w:val="218C5AEE"/>
    <w:lvl w:ilvl="0" w:tplc="3A2C08EC">
      <w:start w:val="1"/>
      <w:numFmt w:val="decimal"/>
      <w:lvlText w:val="%1."/>
      <w:lvlJc w:val="left"/>
      <w:pPr>
        <w:ind w:left="360" w:hanging="360"/>
      </w:pPr>
      <w:rPr>
        <w:rFonts w:hint="default"/>
      </w:rPr>
    </w:lvl>
    <w:lvl w:ilvl="1" w:tplc="4809000F">
      <w:start w:val="1"/>
      <w:numFmt w:val="decimal"/>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5" w15:restartNumberingAfterBreak="0">
    <w:nsid w:val="079F1781"/>
    <w:multiLevelType w:val="hybridMultilevel"/>
    <w:tmpl w:val="E56E4E38"/>
    <w:lvl w:ilvl="0" w:tplc="4009000F">
      <w:start w:val="7"/>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171C1B"/>
    <w:multiLevelType w:val="multilevel"/>
    <w:tmpl w:val="FB8497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F36C3"/>
    <w:multiLevelType w:val="hybridMultilevel"/>
    <w:tmpl w:val="F9141EEC"/>
    <w:lvl w:ilvl="0" w:tplc="55DEBBBE">
      <w:start w:val="1"/>
      <w:numFmt w:val="bullet"/>
      <w:lvlText w:val=""/>
      <w:lvlJc w:val="left"/>
      <w:pPr>
        <w:tabs>
          <w:tab w:val="num" w:pos="612"/>
        </w:tabs>
        <w:ind w:left="612" w:hanging="360"/>
      </w:pPr>
      <w:rPr>
        <w:rFonts w:ascii="Wingdings" w:hAnsi="Wingdings" w:hint="default"/>
      </w:rPr>
    </w:lvl>
    <w:lvl w:ilvl="1" w:tplc="4809000F">
      <w:start w:val="1"/>
      <w:numFmt w:val="decimal"/>
      <w:lvlText w:val="%2."/>
      <w:lvlJc w:val="left"/>
      <w:pPr>
        <w:tabs>
          <w:tab w:val="num" w:pos="2052"/>
        </w:tabs>
        <w:ind w:left="2052" w:hanging="360"/>
      </w:pPr>
      <w:rPr>
        <w:rFonts w:hint="default"/>
      </w:rPr>
    </w:lvl>
    <w:lvl w:ilvl="2" w:tplc="48090005" w:tentative="1">
      <w:start w:val="1"/>
      <w:numFmt w:val="bullet"/>
      <w:lvlText w:val=""/>
      <w:lvlJc w:val="left"/>
      <w:pPr>
        <w:tabs>
          <w:tab w:val="num" w:pos="2772"/>
        </w:tabs>
        <w:ind w:left="2772" w:hanging="360"/>
      </w:pPr>
      <w:rPr>
        <w:rFonts w:ascii="Wingdings" w:hAnsi="Wingdings" w:hint="default"/>
      </w:rPr>
    </w:lvl>
    <w:lvl w:ilvl="3" w:tplc="48090001" w:tentative="1">
      <w:start w:val="1"/>
      <w:numFmt w:val="bullet"/>
      <w:lvlText w:val=""/>
      <w:lvlJc w:val="left"/>
      <w:pPr>
        <w:tabs>
          <w:tab w:val="num" w:pos="3492"/>
        </w:tabs>
        <w:ind w:left="3492" w:hanging="360"/>
      </w:pPr>
      <w:rPr>
        <w:rFonts w:ascii="Symbol" w:hAnsi="Symbol" w:hint="default"/>
      </w:rPr>
    </w:lvl>
    <w:lvl w:ilvl="4" w:tplc="48090003" w:tentative="1">
      <w:start w:val="1"/>
      <w:numFmt w:val="bullet"/>
      <w:lvlText w:val="o"/>
      <w:lvlJc w:val="left"/>
      <w:pPr>
        <w:tabs>
          <w:tab w:val="num" w:pos="4212"/>
        </w:tabs>
        <w:ind w:left="4212" w:hanging="360"/>
      </w:pPr>
      <w:rPr>
        <w:rFonts w:ascii="Courier New" w:hAnsi="Courier New" w:cs="Courier New" w:hint="default"/>
      </w:rPr>
    </w:lvl>
    <w:lvl w:ilvl="5" w:tplc="48090005" w:tentative="1">
      <w:start w:val="1"/>
      <w:numFmt w:val="bullet"/>
      <w:lvlText w:val=""/>
      <w:lvlJc w:val="left"/>
      <w:pPr>
        <w:tabs>
          <w:tab w:val="num" w:pos="4932"/>
        </w:tabs>
        <w:ind w:left="4932" w:hanging="360"/>
      </w:pPr>
      <w:rPr>
        <w:rFonts w:ascii="Wingdings" w:hAnsi="Wingdings" w:hint="default"/>
      </w:rPr>
    </w:lvl>
    <w:lvl w:ilvl="6" w:tplc="48090001" w:tentative="1">
      <w:start w:val="1"/>
      <w:numFmt w:val="bullet"/>
      <w:lvlText w:val=""/>
      <w:lvlJc w:val="left"/>
      <w:pPr>
        <w:tabs>
          <w:tab w:val="num" w:pos="5652"/>
        </w:tabs>
        <w:ind w:left="5652" w:hanging="360"/>
      </w:pPr>
      <w:rPr>
        <w:rFonts w:ascii="Symbol" w:hAnsi="Symbol" w:hint="default"/>
      </w:rPr>
    </w:lvl>
    <w:lvl w:ilvl="7" w:tplc="48090003" w:tentative="1">
      <w:start w:val="1"/>
      <w:numFmt w:val="bullet"/>
      <w:lvlText w:val="o"/>
      <w:lvlJc w:val="left"/>
      <w:pPr>
        <w:tabs>
          <w:tab w:val="num" w:pos="6372"/>
        </w:tabs>
        <w:ind w:left="6372" w:hanging="360"/>
      </w:pPr>
      <w:rPr>
        <w:rFonts w:ascii="Courier New" w:hAnsi="Courier New" w:cs="Courier New" w:hint="default"/>
      </w:rPr>
    </w:lvl>
    <w:lvl w:ilvl="8" w:tplc="4809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16365A7B"/>
    <w:multiLevelType w:val="hybridMultilevel"/>
    <w:tmpl w:val="D8B64A40"/>
    <w:lvl w:ilvl="0" w:tplc="50567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A6511"/>
    <w:multiLevelType w:val="hybridMultilevel"/>
    <w:tmpl w:val="38AC76F0"/>
    <w:lvl w:ilvl="0" w:tplc="3A2C08EC">
      <w:start w:val="1"/>
      <w:numFmt w:val="decimal"/>
      <w:lvlText w:val="%1."/>
      <w:lvlJc w:val="left"/>
      <w:pPr>
        <w:ind w:left="360" w:hanging="360"/>
      </w:pPr>
      <w:rPr>
        <w:rFonts w:hint="default"/>
      </w:rPr>
    </w:lvl>
    <w:lvl w:ilvl="1" w:tplc="4809000F">
      <w:start w:val="1"/>
      <w:numFmt w:val="decimal"/>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0" w15:restartNumberingAfterBreak="0">
    <w:nsid w:val="1DEB67CC"/>
    <w:multiLevelType w:val="hybridMultilevel"/>
    <w:tmpl w:val="8F7A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C4AE2"/>
    <w:multiLevelType w:val="hybridMultilevel"/>
    <w:tmpl w:val="09C0743A"/>
    <w:lvl w:ilvl="0" w:tplc="4009000F">
      <w:start w:val="7"/>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5C48B3"/>
    <w:multiLevelType w:val="hybridMultilevel"/>
    <w:tmpl w:val="53A45312"/>
    <w:lvl w:ilvl="0" w:tplc="6F4C3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2CAC"/>
    <w:multiLevelType w:val="hybridMultilevel"/>
    <w:tmpl w:val="54906F36"/>
    <w:lvl w:ilvl="0" w:tplc="D5387E2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06273"/>
    <w:multiLevelType w:val="hybridMultilevel"/>
    <w:tmpl w:val="E1F65F96"/>
    <w:lvl w:ilvl="0" w:tplc="1340C22E">
      <w:start w:val="1"/>
      <w:numFmt w:val="decimal"/>
      <w:suff w:val="space"/>
      <w:lvlText w:val="%1."/>
      <w:lvlJc w:val="left"/>
      <w:pPr>
        <w:ind w:left="330" w:hanging="15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15" w15:restartNumberingAfterBreak="0">
    <w:nsid w:val="299D1D34"/>
    <w:multiLevelType w:val="multilevel"/>
    <w:tmpl w:val="218C5AEE"/>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AB651F1"/>
    <w:multiLevelType w:val="hybridMultilevel"/>
    <w:tmpl w:val="C12AEC52"/>
    <w:lvl w:ilvl="0" w:tplc="454E42AC">
      <w:start w:val="1"/>
      <w:numFmt w:val="bullet"/>
      <w:lvlText w:val=""/>
      <w:lvlJc w:val="left"/>
      <w:pPr>
        <w:tabs>
          <w:tab w:val="num" w:pos="360"/>
        </w:tabs>
        <w:ind w:left="360" w:hanging="360"/>
      </w:pPr>
      <w:rPr>
        <w:rFonts w:ascii="Wingdings" w:hAnsi="Wingdings"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E459A4"/>
    <w:multiLevelType w:val="hybridMultilevel"/>
    <w:tmpl w:val="5B8C9548"/>
    <w:lvl w:ilvl="0" w:tplc="454E42AC">
      <w:start w:val="1"/>
      <w:numFmt w:val="bullet"/>
      <w:lvlText w:val=""/>
      <w:lvlJc w:val="left"/>
      <w:pPr>
        <w:tabs>
          <w:tab w:val="num" w:pos="180"/>
        </w:tabs>
        <w:ind w:left="180" w:hanging="360"/>
      </w:pPr>
      <w:rPr>
        <w:rFonts w:ascii="Wingdings" w:hAnsi="Wingdings" w:hint="default"/>
      </w:rPr>
    </w:lvl>
    <w:lvl w:ilvl="1" w:tplc="48090003" w:tentative="1">
      <w:start w:val="1"/>
      <w:numFmt w:val="bullet"/>
      <w:lvlText w:val="o"/>
      <w:lvlJc w:val="left"/>
      <w:pPr>
        <w:tabs>
          <w:tab w:val="num" w:pos="1620"/>
        </w:tabs>
        <w:ind w:left="1620" w:hanging="360"/>
      </w:pPr>
      <w:rPr>
        <w:rFonts w:ascii="Courier New" w:hAnsi="Courier New" w:cs="Courier New" w:hint="default"/>
      </w:rPr>
    </w:lvl>
    <w:lvl w:ilvl="2" w:tplc="48090005" w:tentative="1">
      <w:start w:val="1"/>
      <w:numFmt w:val="bullet"/>
      <w:lvlText w:val=""/>
      <w:lvlJc w:val="left"/>
      <w:pPr>
        <w:tabs>
          <w:tab w:val="num" w:pos="2340"/>
        </w:tabs>
        <w:ind w:left="2340" w:hanging="360"/>
      </w:pPr>
      <w:rPr>
        <w:rFonts w:ascii="Wingdings" w:hAnsi="Wingdings" w:hint="default"/>
      </w:rPr>
    </w:lvl>
    <w:lvl w:ilvl="3" w:tplc="48090001" w:tentative="1">
      <w:start w:val="1"/>
      <w:numFmt w:val="bullet"/>
      <w:lvlText w:val=""/>
      <w:lvlJc w:val="left"/>
      <w:pPr>
        <w:tabs>
          <w:tab w:val="num" w:pos="3060"/>
        </w:tabs>
        <w:ind w:left="3060" w:hanging="360"/>
      </w:pPr>
      <w:rPr>
        <w:rFonts w:ascii="Symbol" w:hAnsi="Symbol" w:hint="default"/>
      </w:rPr>
    </w:lvl>
    <w:lvl w:ilvl="4" w:tplc="48090003" w:tentative="1">
      <w:start w:val="1"/>
      <w:numFmt w:val="bullet"/>
      <w:lvlText w:val="o"/>
      <w:lvlJc w:val="left"/>
      <w:pPr>
        <w:tabs>
          <w:tab w:val="num" w:pos="3780"/>
        </w:tabs>
        <w:ind w:left="3780" w:hanging="360"/>
      </w:pPr>
      <w:rPr>
        <w:rFonts w:ascii="Courier New" w:hAnsi="Courier New" w:cs="Courier New" w:hint="default"/>
      </w:rPr>
    </w:lvl>
    <w:lvl w:ilvl="5" w:tplc="48090005" w:tentative="1">
      <w:start w:val="1"/>
      <w:numFmt w:val="bullet"/>
      <w:lvlText w:val=""/>
      <w:lvlJc w:val="left"/>
      <w:pPr>
        <w:tabs>
          <w:tab w:val="num" w:pos="4500"/>
        </w:tabs>
        <w:ind w:left="4500" w:hanging="360"/>
      </w:pPr>
      <w:rPr>
        <w:rFonts w:ascii="Wingdings" w:hAnsi="Wingdings" w:hint="default"/>
      </w:rPr>
    </w:lvl>
    <w:lvl w:ilvl="6" w:tplc="48090001" w:tentative="1">
      <w:start w:val="1"/>
      <w:numFmt w:val="bullet"/>
      <w:lvlText w:val=""/>
      <w:lvlJc w:val="left"/>
      <w:pPr>
        <w:tabs>
          <w:tab w:val="num" w:pos="5220"/>
        </w:tabs>
        <w:ind w:left="5220" w:hanging="360"/>
      </w:pPr>
      <w:rPr>
        <w:rFonts w:ascii="Symbol" w:hAnsi="Symbol" w:hint="default"/>
      </w:rPr>
    </w:lvl>
    <w:lvl w:ilvl="7" w:tplc="48090003" w:tentative="1">
      <w:start w:val="1"/>
      <w:numFmt w:val="bullet"/>
      <w:lvlText w:val="o"/>
      <w:lvlJc w:val="left"/>
      <w:pPr>
        <w:tabs>
          <w:tab w:val="num" w:pos="5940"/>
        </w:tabs>
        <w:ind w:left="5940" w:hanging="360"/>
      </w:pPr>
      <w:rPr>
        <w:rFonts w:ascii="Courier New" w:hAnsi="Courier New" w:cs="Courier New" w:hint="default"/>
      </w:rPr>
    </w:lvl>
    <w:lvl w:ilvl="8" w:tplc="4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2872985"/>
    <w:multiLevelType w:val="hybridMultilevel"/>
    <w:tmpl w:val="8F7ADC5C"/>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0F3885"/>
    <w:multiLevelType w:val="hybridMultilevel"/>
    <w:tmpl w:val="1A9E9610"/>
    <w:lvl w:ilvl="0" w:tplc="55DEBBBE">
      <w:start w:val="1"/>
      <w:numFmt w:val="bullet"/>
      <w:lvlText w:val=""/>
      <w:lvlJc w:val="left"/>
      <w:pPr>
        <w:tabs>
          <w:tab w:val="num" w:pos="0"/>
        </w:tabs>
        <w:ind w:left="0" w:hanging="360"/>
      </w:pPr>
      <w:rPr>
        <w:rFonts w:ascii="Wingdings" w:hAnsi="Wingdings"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D6E33"/>
    <w:multiLevelType w:val="hybridMultilevel"/>
    <w:tmpl w:val="C44C46CA"/>
    <w:lvl w:ilvl="0" w:tplc="50567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B0746"/>
    <w:multiLevelType w:val="hybridMultilevel"/>
    <w:tmpl w:val="82BCD488"/>
    <w:lvl w:ilvl="0" w:tplc="C1F6A794">
      <w:start w:val="1"/>
      <w:numFmt w:val="decimal"/>
      <w:suff w:val="space"/>
      <w:lvlText w:val="%1."/>
      <w:lvlJc w:val="left"/>
      <w:pPr>
        <w:ind w:left="640" w:hanging="24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15:restartNumberingAfterBreak="0">
    <w:nsid w:val="39BE6017"/>
    <w:multiLevelType w:val="hybridMultilevel"/>
    <w:tmpl w:val="1CB4A3B0"/>
    <w:lvl w:ilvl="0" w:tplc="0409000F">
      <w:start w:val="1"/>
      <w:numFmt w:val="decimal"/>
      <w:lvlText w:val="%1."/>
      <w:lvlJc w:val="left"/>
      <w:pPr>
        <w:ind w:left="360" w:hanging="360"/>
      </w:pPr>
      <w:rPr>
        <w:rFonts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6D1C59"/>
    <w:multiLevelType w:val="hybridMultilevel"/>
    <w:tmpl w:val="56D48864"/>
    <w:lvl w:ilvl="0" w:tplc="55DEBBBE">
      <w:start w:val="1"/>
      <w:numFmt w:val="bullet"/>
      <w:lvlText w:val=""/>
      <w:lvlJc w:val="left"/>
      <w:pPr>
        <w:tabs>
          <w:tab w:val="num" w:pos="0"/>
        </w:tabs>
        <w:ind w:left="0" w:hanging="360"/>
      </w:pPr>
      <w:rPr>
        <w:rFonts w:ascii="Wingdings" w:hAnsi="Wingdings"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9119FE"/>
    <w:multiLevelType w:val="hybridMultilevel"/>
    <w:tmpl w:val="D7546882"/>
    <w:lvl w:ilvl="0" w:tplc="55DEBBBE">
      <w:start w:val="1"/>
      <w:numFmt w:val="bullet"/>
      <w:lvlText w:val=""/>
      <w:lvlJc w:val="left"/>
      <w:pPr>
        <w:tabs>
          <w:tab w:val="num" w:pos="612"/>
        </w:tabs>
        <w:ind w:left="612" w:hanging="360"/>
      </w:pPr>
      <w:rPr>
        <w:rFonts w:ascii="Wingdings" w:hAnsi="Wingdings" w:hint="default"/>
      </w:rPr>
    </w:lvl>
    <w:lvl w:ilvl="1" w:tplc="48090003" w:tentative="1">
      <w:start w:val="1"/>
      <w:numFmt w:val="bullet"/>
      <w:lvlText w:val="o"/>
      <w:lvlJc w:val="left"/>
      <w:pPr>
        <w:tabs>
          <w:tab w:val="num" w:pos="2052"/>
        </w:tabs>
        <w:ind w:left="2052" w:hanging="360"/>
      </w:pPr>
      <w:rPr>
        <w:rFonts w:ascii="Courier New" w:hAnsi="Courier New" w:cs="Courier New" w:hint="default"/>
      </w:rPr>
    </w:lvl>
    <w:lvl w:ilvl="2" w:tplc="48090005" w:tentative="1">
      <w:start w:val="1"/>
      <w:numFmt w:val="bullet"/>
      <w:lvlText w:val=""/>
      <w:lvlJc w:val="left"/>
      <w:pPr>
        <w:tabs>
          <w:tab w:val="num" w:pos="2772"/>
        </w:tabs>
        <w:ind w:left="2772" w:hanging="360"/>
      </w:pPr>
      <w:rPr>
        <w:rFonts w:ascii="Wingdings" w:hAnsi="Wingdings" w:hint="default"/>
      </w:rPr>
    </w:lvl>
    <w:lvl w:ilvl="3" w:tplc="48090001" w:tentative="1">
      <w:start w:val="1"/>
      <w:numFmt w:val="bullet"/>
      <w:lvlText w:val=""/>
      <w:lvlJc w:val="left"/>
      <w:pPr>
        <w:tabs>
          <w:tab w:val="num" w:pos="3492"/>
        </w:tabs>
        <w:ind w:left="3492" w:hanging="360"/>
      </w:pPr>
      <w:rPr>
        <w:rFonts w:ascii="Symbol" w:hAnsi="Symbol" w:hint="default"/>
      </w:rPr>
    </w:lvl>
    <w:lvl w:ilvl="4" w:tplc="48090003" w:tentative="1">
      <w:start w:val="1"/>
      <w:numFmt w:val="bullet"/>
      <w:lvlText w:val="o"/>
      <w:lvlJc w:val="left"/>
      <w:pPr>
        <w:tabs>
          <w:tab w:val="num" w:pos="4212"/>
        </w:tabs>
        <w:ind w:left="4212" w:hanging="360"/>
      </w:pPr>
      <w:rPr>
        <w:rFonts w:ascii="Courier New" w:hAnsi="Courier New" w:cs="Courier New" w:hint="default"/>
      </w:rPr>
    </w:lvl>
    <w:lvl w:ilvl="5" w:tplc="48090005" w:tentative="1">
      <w:start w:val="1"/>
      <w:numFmt w:val="bullet"/>
      <w:lvlText w:val=""/>
      <w:lvlJc w:val="left"/>
      <w:pPr>
        <w:tabs>
          <w:tab w:val="num" w:pos="4932"/>
        </w:tabs>
        <w:ind w:left="4932" w:hanging="360"/>
      </w:pPr>
      <w:rPr>
        <w:rFonts w:ascii="Wingdings" w:hAnsi="Wingdings" w:hint="default"/>
      </w:rPr>
    </w:lvl>
    <w:lvl w:ilvl="6" w:tplc="48090001" w:tentative="1">
      <w:start w:val="1"/>
      <w:numFmt w:val="bullet"/>
      <w:lvlText w:val=""/>
      <w:lvlJc w:val="left"/>
      <w:pPr>
        <w:tabs>
          <w:tab w:val="num" w:pos="5652"/>
        </w:tabs>
        <w:ind w:left="5652" w:hanging="360"/>
      </w:pPr>
      <w:rPr>
        <w:rFonts w:ascii="Symbol" w:hAnsi="Symbol" w:hint="default"/>
      </w:rPr>
    </w:lvl>
    <w:lvl w:ilvl="7" w:tplc="48090003" w:tentative="1">
      <w:start w:val="1"/>
      <w:numFmt w:val="bullet"/>
      <w:lvlText w:val="o"/>
      <w:lvlJc w:val="left"/>
      <w:pPr>
        <w:tabs>
          <w:tab w:val="num" w:pos="6372"/>
        </w:tabs>
        <w:ind w:left="6372" w:hanging="360"/>
      </w:pPr>
      <w:rPr>
        <w:rFonts w:ascii="Courier New" w:hAnsi="Courier New" w:cs="Courier New" w:hint="default"/>
      </w:rPr>
    </w:lvl>
    <w:lvl w:ilvl="8" w:tplc="48090005" w:tentative="1">
      <w:start w:val="1"/>
      <w:numFmt w:val="bullet"/>
      <w:lvlText w:val=""/>
      <w:lvlJc w:val="left"/>
      <w:pPr>
        <w:tabs>
          <w:tab w:val="num" w:pos="7092"/>
        </w:tabs>
        <w:ind w:left="7092" w:hanging="360"/>
      </w:pPr>
      <w:rPr>
        <w:rFonts w:ascii="Wingdings" w:hAnsi="Wingdings" w:hint="default"/>
      </w:rPr>
    </w:lvl>
  </w:abstractNum>
  <w:abstractNum w:abstractNumId="25" w15:restartNumberingAfterBreak="0">
    <w:nsid w:val="419C5217"/>
    <w:multiLevelType w:val="hybridMultilevel"/>
    <w:tmpl w:val="DE26ECA2"/>
    <w:lvl w:ilvl="0" w:tplc="4809000F">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6" w15:restartNumberingAfterBreak="0">
    <w:nsid w:val="4229513D"/>
    <w:multiLevelType w:val="hybridMultilevel"/>
    <w:tmpl w:val="A9A24F5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854AF"/>
    <w:multiLevelType w:val="multilevel"/>
    <w:tmpl w:val="932C69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4F3526D"/>
    <w:multiLevelType w:val="hybridMultilevel"/>
    <w:tmpl w:val="676E7320"/>
    <w:lvl w:ilvl="0" w:tplc="6F4C3994">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48110878"/>
    <w:multiLevelType w:val="hybridMultilevel"/>
    <w:tmpl w:val="129065A6"/>
    <w:lvl w:ilvl="0" w:tplc="A7944394">
      <w:start w:val="5"/>
      <w:numFmt w:val="bullet"/>
      <w:lvlText w:val=""/>
      <w:lvlJc w:val="left"/>
      <w:pPr>
        <w:tabs>
          <w:tab w:val="num" w:pos="540"/>
        </w:tabs>
        <w:ind w:left="540" w:hanging="360"/>
      </w:pPr>
      <w:rPr>
        <w:rFonts w:ascii="Symbol" w:eastAsia="Batang" w:hAnsi="Symbol" w:cs="Times New Roman" w:hint="default"/>
      </w:rPr>
    </w:lvl>
    <w:lvl w:ilvl="1" w:tplc="48090003" w:tentative="1">
      <w:start w:val="1"/>
      <w:numFmt w:val="bullet"/>
      <w:lvlText w:val="o"/>
      <w:lvlJc w:val="left"/>
      <w:pPr>
        <w:tabs>
          <w:tab w:val="num" w:pos="1260"/>
        </w:tabs>
        <w:ind w:left="1260" w:hanging="360"/>
      </w:pPr>
      <w:rPr>
        <w:rFonts w:ascii="Courier New" w:hAnsi="Courier New" w:cs="Courier New" w:hint="default"/>
      </w:rPr>
    </w:lvl>
    <w:lvl w:ilvl="2" w:tplc="48090005" w:tentative="1">
      <w:start w:val="1"/>
      <w:numFmt w:val="bullet"/>
      <w:lvlText w:val=""/>
      <w:lvlJc w:val="left"/>
      <w:pPr>
        <w:tabs>
          <w:tab w:val="num" w:pos="1980"/>
        </w:tabs>
        <w:ind w:left="1980" w:hanging="360"/>
      </w:pPr>
      <w:rPr>
        <w:rFonts w:ascii="Wingdings" w:hAnsi="Wingdings" w:hint="default"/>
      </w:rPr>
    </w:lvl>
    <w:lvl w:ilvl="3" w:tplc="48090001" w:tentative="1">
      <w:start w:val="1"/>
      <w:numFmt w:val="bullet"/>
      <w:lvlText w:val=""/>
      <w:lvlJc w:val="left"/>
      <w:pPr>
        <w:tabs>
          <w:tab w:val="num" w:pos="2700"/>
        </w:tabs>
        <w:ind w:left="2700" w:hanging="360"/>
      </w:pPr>
      <w:rPr>
        <w:rFonts w:ascii="Symbol" w:hAnsi="Symbol" w:hint="default"/>
      </w:rPr>
    </w:lvl>
    <w:lvl w:ilvl="4" w:tplc="48090003" w:tentative="1">
      <w:start w:val="1"/>
      <w:numFmt w:val="bullet"/>
      <w:lvlText w:val="o"/>
      <w:lvlJc w:val="left"/>
      <w:pPr>
        <w:tabs>
          <w:tab w:val="num" w:pos="3420"/>
        </w:tabs>
        <w:ind w:left="3420" w:hanging="360"/>
      </w:pPr>
      <w:rPr>
        <w:rFonts w:ascii="Courier New" w:hAnsi="Courier New" w:cs="Courier New" w:hint="default"/>
      </w:rPr>
    </w:lvl>
    <w:lvl w:ilvl="5" w:tplc="48090005" w:tentative="1">
      <w:start w:val="1"/>
      <w:numFmt w:val="bullet"/>
      <w:lvlText w:val=""/>
      <w:lvlJc w:val="left"/>
      <w:pPr>
        <w:tabs>
          <w:tab w:val="num" w:pos="4140"/>
        </w:tabs>
        <w:ind w:left="4140" w:hanging="360"/>
      </w:pPr>
      <w:rPr>
        <w:rFonts w:ascii="Wingdings" w:hAnsi="Wingdings" w:hint="default"/>
      </w:rPr>
    </w:lvl>
    <w:lvl w:ilvl="6" w:tplc="48090001" w:tentative="1">
      <w:start w:val="1"/>
      <w:numFmt w:val="bullet"/>
      <w:lvlText w:val=""/>
      <w:lvlJc w:val="left"/>
      <w:pPr>
        <w:tabs>
          <w:tab w:val="num" w:pos="4860"/>
        </w:tabs>
        <w:ind w:left="4860" w:hanging="360"/>
      </w:pPr>
      <w:rPr>
        <w:rFonts w:ascii="Symbol" w:hAnsi="Symbol" w:hint="default"/>
      </w:rPr>
    </w:lvl>
    <w:lvl w:ilvl="7" w:tplc="48090003" w:tentative="1">
      <w:start w:val="1"/>
      <w:numFmt w:val="bullet"/>
      <w:lvlText w:val="o"/>
      <w:lvlJc w:val="left"/>
      <w:pPr>
        <w:tabs>
          <w:tab w:val="num" w:pos="5580"/>
        </w:tabs>
        <w:ind w:left="5580" w:hanging="360"/>
      </w:pPr>
      <w:rPr>
        <w:rFonts w:ascii="Courier New" w:hAnsi="Courier New" w:cs="Courier New" w:hint="default"/>
      </w:rPr>
    </w:lvl>
    <w:lvl w:ilvl="8" w:tplc="48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48F36576"/>
    <w:multiLevelType w:val="hybridMultilevel"/>
    <w:tmpl w:val="832CB616"/>
    <w:lvl w:ilvl="0" w:tplc="13FA9AEA">
      <w:start w:val="1"/>
      <w:numFmt w:val="decimal"/>
      <w:suff w:val="space"/>
      <w:lvlText w:val="%1."/>
      <w:lvlJc w:val="left"/>
      <w:pPr>
        <w:ind w:left="670" w:hanging="27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1" w15:restartNumberingAfterBreak="0">
    <w:nsid w:val="4A8A47D7"/>
    <w:multiLevelType w:val="hybridMultilevel"/>
    <w:tmpl w:val="72D836EA"/>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2" w15:restartNumberingAfterBreak="0">
    <w:nsid w:val="4AEE40B2"/>
    <w:multiLevelType w:val="hybridMultilevel"/>
    <w:tmpl w:val="40E64496"/>
    <w:lvl w:ilvl="0" w:tplc="6F4C39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1B2373"/>
    <w:multiLevelType w:val="hybridMultilevel"/>
    <w:tmpl w:val="6C22BFB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4FC75235"/>
    <w:multiLevelType w:val="hybridMultilevel"/>
    <w:tmpl w:val="23BEA788"/>
    <w:lvl w:ilvl="0" w:tplc="A83A54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2668D"/>
    <w:multiLevelType w:val="hybridMultilevel"/>
    <w:tmpl w:val="40E64496"/>
    <w:lvl w:ilvl="0" w:tplc="6F4C399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EB326E"/>
    <w:multiLevelType w:val="hybridMultilevel"/>
    <w:tmpl w:val="2884B278"/>
    <w:lvl w:ilvl="0" w:tplc="7ED2AD70">
      <w:start w:val="1"/>
      <w:numFmt w:val="decimal"/>
      <w:suff w:val="space"/>
      <w:lvlText w:val="%1."/>
      <w:lvlJc w:val="left"/>
      <w:pPr>
        <w:ind w:left="640" w:hanging="24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7" w15:restartNumberingAfterBreak="0">
    <w:nsid w:val="5E4830A9"/>
    <w:multiLevelType w:val="hybridMultilevel"/>
    <w:tmpl w:val="E00A6A6E"/>
    <w:lvl w:ilvl="0" w:tplc="55DEBBBE">
      <w:start w:val="1"/>
      <w:numFmt w:val="bullet"/>
      <w:lvlText w:val=""/>
      <w:lvlJc w:val="left"/>
      <w:pPr>
        <w:tabs>
          <w:tab w:val="num" w:pos="0"/>
        </w:tabs>
        <w:ind w:left="0" w:hanging="360"/>
      </w:pPr>
      <w:rPr>
        <w:rFonts w:ascii="Wingdings" w:hAnsi="Wingdings"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8538D8"/>
    <w:multiLevelType w:val="multilevel"/>
    <w:tmpl w:val="B0C899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2744040"/>
    <w:multiLevelType w:val="hybridMultilevel"/>
    <w:tmpl w:val="B0C8996C"/>
    <w:lvl w:ilvl="0" w:tplc="4809000F">
      <w:start w:val="1"/>
      <w:numFmt w:val="decimal"/>
      <w:lvlText w:val="%1."/>
      <w:lvlJc w:val="left"/>
      <w:pPr>
        <w:tabs>
          <w:tab w:val="num" w:pos="360"/>
        </w:tabs>
        <w:ind w:left="360" w:hanging="360"/>
      </w:pPr>
    </w:lvl>
    <w:lvl w:ilvl="1" w:tplc="4809000F">
      <w:start w:val="1"/>
      <w:numFmt w:val="decimal"/>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40" w15:restartNumberingAfterBreak="0">
    <w:nsid w:val="637269F6"/>
    <w:multiLevelType w:val="hybridMultilevel"/>
    <w:tmpl w:val="93A4A382"/>
    <w:lvl w:ilvl="0" w:tplc="55DEB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0F6FD4"/>
    <w:multiLevelType w:val="hybridMultilevel"/>
    <w:tmpl w:val="F4CAA2BE"/>
    <w:lvl w:ilvl="0" w:tplc="61346A0C">
      <w:start w:val="1"/>
      <w:numFmt w:val="upperLetter"/>
      <w:lvlText w:val="%1."/>
      <w:lvlJc w:val="left"/>
      <w:pPr>
        <w:tabs>
          <w:tab w:val="num" w:pos="720"/>
        </w:tabs>
        <w:ind w:left="720" w:hanging="360"/>
      </w:pPr>
      <w:rPr>
        <w:rFonts w:hint="default"/>
      </w:rPr>
    </w:lvl>
    <w:lvl w:ilvl="1" w:tplc="6AC0DB84">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8A96CB8"/>
    <w:multiLevelType w:val="hybridMultilevel"/>
    <w:tmpl w:val="313E8472"/>
    <w:lvl w:ilvl="0" w:tplc="4809000F">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3" w15:restartNumberingAfterBreak="0">
    <w:nsid w:val="6977399F"/>
    <w:multiLevelType w:val="hybridMultilevel"/>
    <w:tmpl w:val="B5725F98"/>
    <w:lvl w:ilvl="0" w:tplc="55DEBBBE">
      <w:start w:val="1"/>
      <w:numFmt w:val="bullet"/>
      <w:lvlText w:val=""/>
      <w:lvlJc w:val="left"/>
      <w:pPr>
        <w:tabs>
          <w:tab w:val="num" w:pos="-180"/>
        </w:tabs>
        <w:ind w:left="-180" w:hanging="360"/>
      </w:pPr>
      <w:rPr>
        <w:rFonts w:ascii="Wingdings" w:hAnsi="Wingdings" w:hint="default"/>
      </w:rPr>
    </w:lvl>
    <w:lvl w:ilvl="1" w:tplc="48090003" w:tentative="1">
      <w:start w:val="1"/>
      <w:numFmt w:val="bullet"/>
      <w:lvlText w:val="o"/>
      <w:lvlJc w:val="left"/>
      <w:pPr>
        <w:tabs>
          <w:tab w:val="num" w:pos="1260"/>
        </w:tabs>
        <w:ind w:left="1260" w:hanging="360"/>
      </w:pPr>
      <w:rPr>
        <w:rFonts w:ascii="Courier New" w:hAnsi="Courier New" w:cs="Courier New" w:hint="default"/>
      </w:rPr>
    </w:lvl>
    <w:lvl w:ilvl="2" w:tplc="48090005" w:tentative="1">
      <w:start w:val="1"/>
      <w:numFmt w:val="bullet"/>
      <w:lvlText w:val=""/>
      <w:lvlJc w:val="left"/>
      <w:pPr>
        <w:tabs>
          <w:tab w:val="num" w:pos="1980"/>
        </w:tabs>
        <w:ind w:left="1980" w:hanging="360"/>
      </w:pPr>
      <w:rPr>
        <w:rFonts w:ascii="Wingdings" w:hAnsi="Wingdings" w:hint="default"/>
      </w:rPr>
    </w:lvl>
    <w:lvl w:ilvl="3" w:tplc="48090001" w:tentative="1">
      <w:start w:val="1"/>
      <w:numFmt w:val="bullet"/>
      <w:lvlText w:val=""/>
      <w:lvlJc w:val="left"/>
      <w:pPr>
        <w:tabs>
          <w:tab w:val="num" w:pos="2700"/>
        </w:tabs>
        <w:ind w:left="2700" w:hanging="360"/>
      </w:pPr>
      <w:rPr>
        <w:rFonts w:ascii="Symbol" w:hAnsi="Symbol" w:hint="default"/>
      </w:rPr>
    </w:lvl>
    <w:lvl w:ilvl="4" w:tplc="48090003" w:tentative="1">
      <w:start w:val="1"/>
      <w:numFmt w:val="bullet"/>
      <w:lvlText w:val="o"/>
      <w:lvlJc w:val="left"/>
      <w:pPr>
        <w:tabs>
          <w:tab w:val="num" w:pos="3420"/>
        </w:tabs>
        <w:ind w:left="3420" w:hanging="360"/>
      </w:pPr>
      <w:rPr>
        <w:rFonts w:ascii="Courier New" w:hAnsi="Courier New" w:cs="Courier New" w:hint="default"/>
      </w:rPr>
    </w:lvl>
    <w:lvl w:ilvl="5" w:tplc="48090005" w:tentative="1">
      <w:start w:val="1"/>
      <w:numFmt w:val="bullet"/>
      <w:lvlText w:val=""/>
      <w:lvlJc w:val="left"/>
      <w:pPr>
        <w:tabs>
          <w:tab w:val="num" w:pos="4140"/>
        </w:tabs>
        <w:ind w:left="4140" w:hanging="360"/>
      </w:pPr>
      <w:rPr>
        <w:rFonts w:ascii="Wingdings" w:hAnsi="Wingdings" w:hint="default"/>
      </w:rPr>
    </w:lvl>
    <w:lvl w:ilvl="6" w:tplc="48090001" w:tentative="1">
      <w:start w:val="1"/>
      <w:numFmt w:val="bullet"/>
      <w:lvlText w:val=""/>
      <w:lvlJc w:val="left"/>
      <w:pPr>
        <w:tabs>
          <w:tab w:val="num" w:pos="4860"/>
        </w:tabs>
        <w:ind w:left="4860" w:hanging="360"/>
      </w:pPr>
      <w:rPr>
        <w:rFonts w:ascii="Symbol" w:hAnsi="Symbol" w:hint="default"/>
      </w:rPr>
    </w:lvl>
    <w:lvl w:ilvl="7" w:tplc="48090003" w:tentative="1">
      <w:start w:val="1"/>
      <w:numFmt w:val="bullet"/>
      <w:lvlText w:val="o"/>
      <w:lvlJc w:val="left"/>
      <w:pPr>
        <w:tabs>
          <w:tab w:val="num" w:pos="5580"/>
        </w:tabs>
        <w:ind w:left="5580" w:hanging="360"/>
      </w:pPr>
      <w:rPr>
        <w:rFonts w:ascii="Courier New" w:hAnsi="Courier New" w:cs="Courier New" w:hint="default"/>
      </w:rPr>
    </w:lvl>
    <w:lvl w:ilvl="8" w:tplc="48090005" w:tentative="1">
      <w:start w:val="1"/>
      <w:numFmt w:val="bullet"/>
      <w:lvlText w:val=""/>
      <w:lvlJc w:val="left"/>
      <w:pPr>
        <w:tabs>
          <w:tab w:val="num" w:pos="6300"/>
        </w:tabs>
        <w:ind w:left="6300" w:hanging="360"/>
      </w:pPr>
      <w:rPr>
        <w:rFonts w:ascii="Wingdings" w:hAnsi="Wingdings" w:hint="default"/>
      </w:rPr>
    </w:lvl>
  </w:abstractNum>
  <w:abstractNum w:abstractNumId="44" w15:restartNumberingAfterBreak="0">
    <w:nsid w:val="6BAA2DF8"/>
    <w:multiLevelType w:val="hybridMultilevel"/>
    <w:tmpl w:val="DA767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0F32A5"/>
    <w:multiLevelType w:val="multilevel"/>
    <w:tmpl w:val="B5725F98"/>
    <w:lvl w:ilvl="0">
      <w:start w:val="1"/>
      <w:numFmt w:val="bullet"/>
      <w:lvlText w:val=""/>
      <w:lvlJc w:val="left"/>
      <w:pPr>
        <w:tabs>
          <w:tab w:val="num" w:pos="-180"/>
        </w:tabs>
        <w:ind w:left="-18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74A659C6"/>
    <w:multiLevelType w:val="hybridMultilevel"/>
    <w:tmpl w:val="89D2B762"/>
    <w:lvl w:ilvl="0" w:tplc="6F4C3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A7583F"/>
    <w:multiLevelType w:val="hybridMultilevel"/>
    <w:tmpl w:val="63E01334"/>
    <w:lvl w:ilvl="0" w:tplc="6F4C39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4"/>
  </w:num>
  <w:num w:numId="3">
    <w:abstractNumId w:val="21"/>
  </w:num>
  <w:num w:numId="4">
    <w:abstractNumId w:val="30"/>
  </w:num>
  <w:num w:numId="5">
    <w:abstractNumId w:val="1"/>
    <w:lvlOverride w:ilvl="0">
      <w:lvl w:ilvl="0">
        <w:numFmt w:val="bullet"/>
        <w:lvlText w:val=""/>
        <w:legacy w:legacy="1" w:legacySpace="0" w:legacyIndent="360"/>
        <w:lvlJc w:val="left"/>
        <w:pPr>
          <w:ind w:left="360" w:hanging="360"/>
        </w:pPr>
        <w:rPr>
          <w:rFonts w:ascii="Symbol" w:hAnsi="Symbol" w:cs="Symbol" w:hint="default"/>
          <w:sz w:val="24"/>
          <w:szCs w:val="24"/>
        </w:rPr>
      </w:lvl>
    </w:lvlOverride>
  </w:num>
  <w:num w:numId="6">
    <w:abstractNumId w:val="1"/>
    <w:lvlOverride w:ilvl="0">
      <w:lvl w:ilvl="0">
        <w:start w:val="8"/>
        <w:numFmt w:val="bullet"/>
        <w:lvlText w:val=""/>
        <w:legacy w:legacy="1" w:legacySpace="0" w:legacyIndent="360"/>
        <w:lvlJc w:val="left"/>
        <w:pPr>
          <w:ind w:left="360" w:hanging="360"/>
        </w:pPr>
        <w:rPr>
          <w:rFonts w:ascii="Symbol" w:hAnsi="Symbol" w:cs="Symbol" w:hint="default"/>
          <w:sz w:val="24"/>
          <w:szCs w:val="24"/>
        </w:rPr>
      </w:lvl>
    </w:lvlOverride>
  </w:num>
  <w:num w:numId="7">
    <w:abstractNumId w:val="29"/>
  </w:num>
  <w:num w:numId="8">
    <w:abstractNumId w:val="41"/>
  </w:num>
  <w:num w:numId="9">
    <w:abstractNumId w:val="42"/>
  </w:num>
  <w:num w:numId="10">
    <w:abstractNumId w:val="23"/>
  </w:num>
  <w:num w:numId="11">
    <w:abstractNumId w:val="37"/>
  </w:num>
  <w:num w:numId="12">
    <w:abstractNumId w:val="19"/>
  </w:num>
  <w:num w:numId="13">
    <w:abstractNumId w:val="24"/>
  </w:num>
  <w:num w:numId="14">
    <w:abstractNumId w:val="7"/>
  </w:num>
  <w:num w:numId="15">
    <w:abstractNumId w:val="43"/>
  </w:num>
  <w:num w:numId="16">
    <w:abstractNumId w:val="45"/>
  </w:num>
  <w:num w:numId="17">
    <w:abstractNumId w:val="17"/>
  </w:num>
  <w:num w:numId="18">
    <w:abstractNumId w:val="16"/>
  </w:num>
  <w:num w:numId="19">
    <w:abstractNumId w:val="39"/>
  </w:num>
  <w:num w:numId="20">
    <w:abstractNumId w:val="25"/>
  </w:num>
  <w:num w:numId="21">
    <w:abstractNumId w:val="38"/>
  </w:num>
  <w:num w:numId="22">
    <w:abstractNumId w:val="4"/>
  </w:num>
  <w:num w:numId="23">
    <w:abstractNumId w:val="15"/>
  </w:num>
  <w:num w:numId="24">
    <w:abstractNumId w:val="9"/>
  </w:num>
  <w:num w:numId="25">
    <w:abstractNumId w:val="22"/>
  </w:num>
  <w:num w:numId="26">
    <w:abstractNumId w:val="10"/>
  </w:num>
  <w:num w:numId="27">
    <w:abstractNumId w:val="18"/>
  </w:num>
  <w:num w:numId="28">
    <w:abstractNumId w:val="32"/>
  </w:num>
  <w:num w:numId="29">
    <w:abstractNumId w:val="35"/>
  </w:num>
  <w:num w:numId="30">
    <w:abstractNumId w:val="33"/>
  </w:num>
  <w:num w:numId="31">
    <w:abstractNumId w:val="28"/>
  </w:num>
  <w:num w:numId="32">
    <w:abstractNumId w:val="47"/>
  </w:num>
  <w:num w:numId="33">
    <w:abstractNumId w:val="2"/>
  </w:num>
  <w:num w:numId="34">
    <w:abstractNumId w:val="3"/>
  </w:num>
  <w:num w:numId="35">
    <w:abstractNumId w:val="12"/>
  </w:num>
  <w:num w:numId="36">
    <w:abstractNumId w:val="0"/>
  </w:num>
  <w:num w:numId="37">
    <w:abstractNumId w:val="34"/>
  </w:num>
  <w:num w:numId="38">
    <w:abstractNumId w:val="13"/>
  </w:num>
  <w:num w:numId="39">
    <w:abstractNumId w:val="5"/>
  </w:num>
  <w:num w:numId="40">
    <w:abstractNumId w:val="11"/>
  </w:num>
  <w:num w:numId="41">
    <w:abstractNumId w:val="20"/>
  </w:num>
  <w:num w:numId="42">
    <w:abstractNumId w:val="46"/>
  </w:num>
  <w:num w:numId="43">
    <w:abstractNumId w:val="8"/>
  </w:num>
  <w:num w:numId="44">
    <w:abstractNumId w:val="26"/>
  </w:num>
  <w:num w:numId="45">
    <w:abstractNumId w:val="40"/>
  </w:num>
  <w:num w:numId="46">
    <w:abstractNumId w:val="31"/>
  </w:num>
  <w:num w:numId="47">
    <w:abstractNumId w:val="44"/>
  </w:num>
  <w:num w:numId="48">
    <w:abstractNumId w:val="2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99"/>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49"/>
    <w:rsid w:val="00002242"/>
    <w:rsid w:val="00013B52"/>
    <w:rsid w:val="00033980"/>
    <w:rsid w:val="0005223A"/>
    <w:rsid w:val="00085652"/>
    <w:rsid w:val="000918BB"/>
    <w:rsid w:val="000A71BA"/>
    <w:rsid w:val="000B1E99"/>
    <w:rsid w:val="000E2D99"/>
    <w:rsid w:val="000F0067"/>
    <w:rsid w:val="000F630F"/>
    <w:rsid w:val="001033FA"/>
    <w:rsid w:val="0011302E"/>
    <w:rsid w:val="00143192"/>
    <w:rsid w:val="00164585"/>
    <w:rsid w:val="0018340C"/>
    <w:rsid w:val="001A1DDC"/>
    <w:rsid w:val="001A29E7"/>
    <w:rsid w:val="001A55F2"/>
    <w:rsid w:val="001C0DB8"/>
    <w:rsid w:val="001C5BDE"/>
    <w:rsid w:val="001C7012"/>
    <w:rsid w:val="001F22D3"/>
    <w:rsid w:val="001F3B6B"/>
    <w:rsid w:val="001F7578"/>
    <w:rsid w:val="00204099"/>
    <w:rsid w:val="00204242"/>
    <w:rsid w:val="002147E5"/>
    <w:rsid w:val="00214999"/>
    <w:rsid w:val="002242A2"/>
    <w:rsid w:val="00226AAE"/>
    <w:rsid w:val="00250A83"/>
    <w:rsid w:val="002738A6"/>
    <w:rsid w:val="00274C82"/>
    <w:rsid w:val="00284EBB"/>
    <w:rsid w:val="002A05D2"/>
    <w:rsid w:val="002A40D3"/>
    <w:rsid w:val="002A5DF8"/>
    <w:rsid w:val="002D6D42"/>
    <w:rsid w:val="002E4B0A"/>
    <w:rsid w:val="002F013B"/>
    <w:rsid w:val="002F1C75"/>
    <w:rsid w:val="003004F0"/>
    <w:rsid w:val="0031146B"/>
    <w:rsid w:val="003174F4"/>
    <w:rsid w:val="00327332"/>
    <w:rsid w:val="00336AE0"/>
    <w:rsid w:val="00340523"/>
    <w:rsid w:val="00362D27"/>
    <w:rsid w:val="00364070"/>
    <w:rsid w:val="00371A2B"/>
    <w:rsid w:val="003800BC"/>
    <w:rsid w:val="003802CD"/>
    <w:rsid w:val="00387D56"/>
    <w:rsid w:val="003A70F7"/>
    <w:rsid w:val="003A7F5C"/>
    <w:rsid w:val="003B48FD"/>
    <w:rsid w:val="003C0091"/>
    <w:rsid w:val="003C4404"/>
    <w:rsid w:val="003D26D0"/>
    <w:rsid w:val="003D37F5"/>
    <w:rsid w:val="003D49F7"/>
    <w:rsid w:val="003D5BD8"/>
    <w:rsid w:val="003E65AC"/>
    <w:rsid w:val="003E6919"/>
    <w:rsid w:val="003F406E"/>
    <w:rsid w:val="004020E3"/>
    <w:rsid w:val="00406DB2"/>
    <w:rsid w:val="0041147C"/>
    <w:rsid w:val="004145B1"/>
    <w:rsid w:val="00421854"/>
    <w:rsid w:val="00426D40"/>
    <w:rsid w:val="004566BA"/>
    <w:rsid w:val="004814C3"/>
    <w:rsid w:val="004921E4"/>
    <w:rsid w:val="004966C3"/>
    <w:rsid w:val="004B3077"/>
    <w:rsid w:val="004B64B0"/>
    <w:rsid w:val="004C0108"/>
    <w:rsid w:val="004E20E7"/>
    <w:rsid w:val="004E31F9"/>
    <w:rsid w:val="00507294"/>
    <w:rsid w:val="00513F32"/>
    <w:rsid w:val="00521BA8"/>
    <w:rsid w:val="005477A8"/>
    <w:rsid w:val="00552FCC"/>
    <w:rsid w:val="00554F9D"/>
    <w:rsid w:val="0056267E"/>
    <w:rsid w:val="00593870"/>
    <w:rsid w:val="00593885"/>
    <w:rsid w:val="005A3163"/>
    <w:rsid w:val="005A4EB9"/>
    <w:rsid w:val="005D329B"/>
    <w:rsid w:val="005D48AE"/>
    <w:rsid w:val="005E1644"/>
    <w:rsid w:val="005E1BA7"/>
    <w:rsid w:val="005F0139"/>
    <w:rsid w:val="005F06FD"/>
    <w:rsid w:val="005F3D49"/>
    <w:rsid w:val="00601714"/>
    <w:rsid w:val="006235C8"/>
    <w:rsid w:val="00634E54"/>
    <w:rsid w:val="00641A81"/>
    <w:rsid w:val="00645742"/>
    <w:rsid w:val="006508A2"/>
    <w:rsid w:val="0065252B"/>
    <w:rsid w:val="00667748"/>
    <w:rsid w:val="006805C4"/>
    <w:rsid w:val="006A6CB5"/>
    <w:rsid w:val="006B4A15"/>
    <w:rsid w:val="006E47D4"/>
    <w:rsid w:val="006E7DB0"/>
    <w:rsid w:val="007009EE"/>
    <w:rsid w:val="00720D35"/>
    <w:rsid w:val="007248DF"/>
    <w:rsid w:val="00733BB1"/>
    <w:rsid w:val="007341FD"/>
    <w:rsid w:val="0074173C"/>
    <w:rsid w:val="00747D12"/>
    <w:rsid w:val="00752BE3"/>
    <w:rsid w:val="007606C5"/>
    <w:rsid w:val="00760AA7"/>
    <w:rsid w:val="007767BB"/>
    <w:rsid w:val="00794089"/>
    <w:rsid w:val="007A0E59"/>
    <w:rsid w:val="007C5FF1"/>
    <w:rsid w:val="007D0C4F"/>
    <w:rsid w:val="007D45D2"/>
    <w:rsid w:val="007D658F"/>
    <w:rsid w:val="007D6758"/>
    <w:rsid w:val="007E0556"/>
    <w:rsid w:val="007F6166"/>
    <w:rsid w:val="00803A96"/>
    <w:rsid w:val="00820587"/>
    <w:rsid w:val="00841D8C"/>
    <w:rsid w:val="00842B2F"/>
    <w:rsid w:val="00856C9F"/>
    <w:rsid w:val="008B0942"/>
    <w:rsid w:val="008B1C9C"/>
    <w:rsid w:val="008B7A57"/>
    <w:rsid w:val="008C1624"/>
    <w:rsid w:val="008F1505"/>
    <w:rsid w:val="009111B2"/>
    <w:rsid w:val="00914671"/>
    <w:rsid w:val="009327A4"/>
    <w:rsid w:val="00940811"/>
    <w:rsid w:val="0096213D"/>
    <w:rsid w:val="00973AB3"/>
    <w:rsid w:val="009771D5"/>
    <w:rsid w:val="00986F0D"/>
    <w:rsid w:val="009A489E"/>
    <w:rsid w:val="009A5325"/>
    <w:rsid w:val="009D2AE1"/>
    <w:rsid w:val="00A00EE5"/>
    <w:rsid w:val="00A04788"/>
    <w:rsid w:val="00A227B1"/>
    <w:rsid w:val="00A3090D"/>
    <w:rsid w:val="00A31FB5"/>
    <w:rsid w:val="00A4199A"/>
    <w:rsid w:val="00A42B5E"/>
    <w:rsid w:val="00A72EC3"/>
    <w:rsid w:val="00A7601B"/>
    <w:rsid w:val="00A82DEF"/>
    <w:rsid w:val="00A93800"/>
    <w:rsid w:val="00AA541E"/>
    <w:rsid w:val="00AB0988"/>
    <w:rsid w:val="00AC2E23"/>
    <w:rsid w:val="00AD5B12"/>
    <w:rsid w:val="00AE626B"/>
    <w:rsid w:val="00AF44AB"/>
    <w:rsid w:val="00AF4FA7"/>
    <w:rsid w:val="00AF52F9"/>
    <w:rsid w:val="00B06117"/>
    <w:rsid w:val="00B200F9"/>
    <w:rsid w:val="00B21492"/>
    <w:rsid w:val="00B50708"/>
    <w:rsid w:val="00B50FD6"/>
    <w:rsid w:val="00B74531"/>
    <w:rsid w:val="00B75BF7"/>
    <w:rsid w:val="00B77931"/>
    <w:rsid w:val="00B77BE3"/>
    <w:rsid w:val="00B77C30"/>
    <w:rsid w:val="00B85014"/>
    <w:rsid w:val="00B85AC7"/>
    <w:rsid w:val="00BA569F"/>
    <w:rsid w:val="00BB6279"/>
    <w:rsid w:val="00BE5572"/>
    <w:rsid w:val="00BE5E99"/>
    <w:rsid w:val="00C03818"/>
    <w:rsid w:val="00C26E90"/>
    <w:rsid w:val="00C320DB"/>
    <w:rsid w:val="00C46BA9"/>
    <w:rsid w:val="00C62465"/>
    <w:rsid w:val="00C72F04"/>
    <w:rsid w:val="00C744CA"/>
    <w:rsid w:val="00C8059D"/>
    <w:rsid w:val="00C86810"/>
    <w:rsid w:val="00C90FED"/>
    <w:rsid w:val="00CA017B"/>
    <w:rsid w:val="00CA20E6"/>
    <w:rsid w:val="00CA6022"/>
    <w:rsid w:val="00CA7BEC"/>
    <w:rsid w:val="00CC2570"/>
    <w:rsid w:val="00CC3F3B"/>
    <w:rsid w:val="00CC5383"/>
    <w:rsid w:val="00CE06CE"/>
    <w:rsid w:val="00CE1720"/>
    <w:rsid w:val="00CF31B7"/>
    <w:rsid w:val="00D11974"/>
    <w:rsid w:val="00D731D6"/>
    <w:rsid w:val="00D81E2E"/>
    <w:rsid w:val="00D93685"/>
    <w:rsid w:val="00DB1DC8"/>
    <w:rsid w:val="00DB681D"/>
    <w:rsid w:val="00DB6EAE"/>
    <w:rsid w:val="00DC24C8"/>
    <w:rsid w:val="00DC51E2"/>
    <w:rsid w:val="00DD5289"/>
    <w:rsid w:val="00DD7D15"/>
    <w:rsid w:val="00DE5BEE"/>
    <w:rsid w:val="00DE6BE5"/>
    <w:rsid w:val="00DF14F5"/>
    <w:rsid w:val="00E14424"/>
    <w:rsid w:val="00E25EE4"/>
    <w:rsid w:val="00E31CCD"/>
    <w:rsid w:val="00E7537B"/>
    <w:rsid w:val="00E77519"/>
    <w:rsid w:val="00E83660"/>
    <w:rsid w:val="00E86383"/>
    <w:rsid w:val="00E905A0"/>
    <w:rsid w:val="00E95D84"/>
    <w:rsid w:val="00E96F85"/>
    <w:rsid w:val="00EA14A5"/>
    <w:rsid w:val="00EA79C0"/>
    <w:rsid w:val="00EB71B5"/>
    <w:rsid w:val="00ED0FB4"/>
    <w:rsid w:val="00ED1CF8"/>
    <w:rsid w:val="00ED29F0"/>
    <w:rsid w:val="00ED52D8"/>
    <w:rsid w:val="00EE0295"/>
    <w:rsid w:val="00EE4E09"/>
    <w:rsid w:val="00EF1A08"/>
    <w:rsid w:val="00EF3179"/>
    <w:rsid w:val="00EF4817"/>
    <w:rsid w:val="00EF61AB"/>
    <w:rsid w:val="00F24D47"/>
    <w:rsid w:val="00F30EF1"/>
    <w:rsid w:val="00F33C81"/>
    <w:rsid w:val="00F44024"/>
    <w:rsid w:val="00F4553F"/>
    <w:rsid w:val="00F506E4"/>
    <w:rsid w:val="00F536FD"/>
    <w:rsid w:val="00F6195F"/>
    <w:rsid w:val="00F62EFB"/>
    <w:rsid w:val="00F66FDA"/>
    <w:rsid w:val="00F82D5D"/>
    <w:rsid w:val="00F94ECE"/>
    <w:rsid w:val="00FA232C"/>
    <w:rsid w:val="00FB4E9A"/>
    <w:rsid w:val="00FC0004"/>
    <w:rsid w:val="00FC7F1C"/>
    <w:rsid w:val="00FD5E41"/>
    <w:rsid w:val="00FE7A06"/>
    <w:rsid w:val="00FF3475"/>
    <w:rsid w:val="00FF5CC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00CB9"/>
  <w15:docId w15:val="{FE1E9501-E575-44BE-B281-075F187B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siva Hebrew" w:eastAsia="Batang" w:hAnsi="Corsiva Hebrew" w:cs="Corsiva Hebrew"/>
        <w:bCs/>
        <w:color w:val="000000" w:themeColor="text1"/>
        <w:spacing w:val="-4"/>
        <w:kern w:val="2"/>
        <w:sz w:val="22"/>
        <w:szCs w:val="22"/>
        <w:lang w:val="en-IN"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BE5"/>
  </w:style>
  <w:style w:type="paragraph" w:styleId="Heading1">
    <w:name w:val="heading 1"/>
    <w:basedOn w:val="Normal"/>
    <w:next w:val="Normal"/>
    <w:qFormat/>
    <w:rsid w:val="00DE6BE5"/>
    <w:pPr>
      <w:keepNext/>
      <w:tabs>
        <w:tab w:val="left" w:pos="1440"/>
      </w:tabs>
      <w:jc w:val="center"/>
      <w:outlineLvl w:val="0"/>
    </w:pPr>
    <w:rPr>
      <w:rFonts w:ascii="Gulim" w:hAnsi="Gulim"/>
      <w:sz w:val="24"/>
    </w:rPr>
  </w:style>
  <w:style w:type="paragraph" w:styleId="Heading2">
    <w:name w:val="heading 2"/>
    <w:basedOn w:val="Normal"/>
    <w:next w:val="Normal"/>
    <w:qFormat/>
    <w:rsid w:val="00DE6BE5"/>
    <w:pPr>
      <w:keepNext/>
      <w:outlineLvl w:val="1"/>
    </w:pPr>
    <w:rPr>
      <w:b/>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6BE5"/>
    <w:pPr>
      <w:tabs>
        <w:tab w:val="center" w:pos="4252"/>
        <w:tab w:val="right" w:pos="8504"/>
      </w:tabs>
      <w:snapToGrid w:val="0"/>
    </w:pPr>
  </w:style>
  <w:style w:type="paragraph" w:styleId="Footer">
    <w:name w:val="footer"/>
    <w:basedOn w:val="Normal"/>
    <w:link w:val="FooterChar"/>
    <w:uiPriority w:val="99"/>
    <w:rsid w:val="00DE6BE5"/>
    <w:pPr>
      <w:tabs>
        <w:tab w:val="center" w:pos="4252"/>
        <w:tab w:val="right" w:pos="8504"/>
      </w:tabs>
      <w:snapToGrid w:val="0"/>
    </w:pPr>
  </w:style>
  <w:style w:type="paragraph" w:styleId="BodyText">
    <w:name w:val="Body Text"/>
    <w:basedOn w:val="Normal"/>
    <w:rsid w:val="00DE6BE5"/>
    <w:pPr>
      <w:adjustRightInd w:val="0"/>
    </w:pPr>
    <w:rPr>
      <w:rFonts w:ascii="Univers" w:hAnsi="Univers"/>
      <w:color w:val="000080"/>
      <w:kern w:val="0"/>
    </w:rPr>
  </w:style>
  <w:style w:type="character" w:styleId="Hyperlink">
    <w:name w:val="Hyperlink"/>
    <w:rsid w:val="00DE6BE5"/>
    <w:rPr>
      <w:color w:val="0000FF"/>
      <w:u w:val="single"/>
    </w:rPr>
  </w:style>
  <w:style w:type="character" w:styleId="FollowedHyperlink">
    <w:name w:val="FollowedHyperlink"/>
    <w:rsid w:val="00DE6BE5"/>
    <w:rPr>
      <w:color w:val="800080"/>
      <w:u w:val="single"/>
    </w:rPr>
  </w:style>
  <w:style w:type="paragraph" w:customStyle="1" w:styleId="TableText">
    <w:name w:val="Table Text"/>
    <w:basedOn w:val="Normal"/>
    <w:rsid w:val="00DE6BE5"/>
    <w:rPr>
      <w:rFonts w:ascii="Times New Roman" w:eastAsia="Times New Roman"/>
      <w:kern w:val="0"/>
      <w:sz w:val="16"/>
      <w:szCs w:val="20"/>
      <w:lang w:val="en-GB"/>
    </w:rPr>
  </w:style>
  <w:style w:type="paragraph" w:styleId="FootnoteText">
    <w:name w:val="footnote text"/>
    <w:basedOn w:val="Normal"/>
    <w:semiHidden/>
    <w:rsid w:val="00DE6BE5"/>
    <w:rPr>
      <w:rFonts w:ascii="Times New Roman"/>
      <w:kern w:val="0"/>
      <w:szCs w:val="20"/>
      <w:lang w:val="en-GB"/>
    </w:rPr>
  </w:style>
  <w:style w:type="character" w:styleId="FootnoteReference">
    <w:name w:val="footnote reference"/>
    <w:semiHidden/>
    <w:rsid w:val="00DE6BE5"/>
    <w:rPr>
      <w:vertAlign w:val="superscript"/>
    </w:rPr>
  </w:style>
  <w:style w:type="character" w:styleId="PageNumber">
    <w:name w:val="page number"/>
    <w:basedOn w:val="DefaultParagraphFont"/>
    <w:rsid w:val="00DE6BE5"/>
  </w:style>
  <w:style w:type="paragraph" w:styleId="Caption">
    <w:name w:val="caption"/>
    <w:basedOn w:val="Normal"/>
    <w:next w:val="Normal"/>
    <w:qFormat/>
    <w:rsid w:val="00DE6BE5"/>
    <w:rPr>
      <w:b/>
      <w:bCs w:val="0"/>
      <w:szCs w:val="20"/>
    </w:rPr>
  </w:style>
  <w:style w:type="character" w:customStyle="1" w:styleId="FooterChar">
    <w:name w:val="Footer Char"/>
    <w:link w:val="Footer"/>
    <w:uiPriority w:val="99"/>
    <w:rsid w:val="007D658F"/>
    <w:rPr>
      <w:rFonts w:ascii="Batang"/>
      <w:kern w:val="2"/>
      <w:szCs w:val="24"/>
      <w:lang w:eastAsia="ko-KR"/>
    </w:rPr>
  </w:style>
  <w:style w:type="paragraph" w:styleId="BalloonText">
    <w:name w:val="Balloon Text"/>
    <w:basedOn w:val="Normal"/>
    <w:link w:val="BalloonTextChar"/>
    <w:uiPriority w:val="99"/>
    <w:semiHidden/>
    <w:unhideWhenUsed/>
    <w:rsid w:val="007D658F"/>
    <w:rPr>
      <w:rFonts w:ascii="Tahoma" w:hAnsi="Tahoma" w:cs="Tahoma"/>
      <w:sz w:val="16"/>
      <w:szCs w:val="16"/>
    </w:rPr>
  </w:style>
  <w:style w:type="character" w:customStyle="1" w:styleId="BalloonTextChar">
    <w:name w:val="Balloon Text Char"/>
    <w:link w:val="BalloonText"/>
    <w:uiPriority w:val="99"/>
    <w:semiHidden/>
    <w:rsid w:val="007D658F"/>
    <w:rPr>
      <w:rFonts w:ascii="Tahoma" w:hAnsi="Tahoma" w:cs="Tahoma"/>
      <w:kern w:val="2"/>
      <w:sz w:val="16"/>
      <w:szCs w:val="16"/>
      <w:lang w:eastAsia="ko-KR"/>
    </w:rPr>
  </w:style>
  <w:style w:type="table" w:customStyle="1" w:styleId="LightShading-Accent11">
    <w:name w:val="Light Shading - Accent 11"/>
    <w:basedOn w:val="TableNormal"/>
    <w:uiPriority w:val="60"/>
    <w:rsid w:val="00CA017B"/>
    <w:rPr>
      <w:rFonts w:ascii="Cambria" w:eastAsia="MS Mincho" w:hAnsi="Cambria"/>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A017B"/>
    <w:rPr>
      <w:rFonts w:ascii="Batang"/>
      <w:kern w:val="2"/>
      <w:szCs w:val="24"/>
      <w:lang w:val="en-US" w:eastAsia="ko-KR"/>
    </w:rPr>
  </w:style>
  <w:style w:type="table" w:styleId="TableGrid">
    <w:name w:val="Table Grid"/>
    <w:basedOn w:val="TableNormal"/>
    <w:uiPriority w:val="59"/>
    <w:rsid w:val="00CF31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48AE"/>
    <w:pPr>
      <w:ind w:left="720"/>
      <w:contextualSpacing/>
    </w:pPr>
  </w:style>
  <w:style w:type="paragraph" w:customStyle="1" w:styleId="Default">
    <w:name w:val="Default"/>
    <w:rsid w:val="004E20E7"/>
    <w:pPr>
      <w:autoSpaceDE w:val="0"/>
      <w:autoSpaceDN w:val="0"/>
      <w:adjustRightInd w:val="0"/>
    </w:pPr>
    <w:rPr>
      <w:rFonts w:ascii="Arial" w:eastAsia="Calibri" w:hAnsi="Arial" w:cs="Arial"/>
      <w:color w:val="000000"/>
      <w:sz w:val="24"/>
      <w:szCs w:val="24"/>
      <w:lang w:val="en-US"/>
    </w:rPr>
  </w:style>
  <w:style w:type="paragraph" w:styleId="NormalWeb">
    <w:name w:val="Normal (Web)"/>
    <w:basedOn w:val="Normal"/>
    <w:uiPriority w:val="99"/>
    <w:semiHidden/>
    <w:unhideWhenUsed/>
    <w:rsid w:val="00F62EFB"/>
    <w:pPr>
      <w:spacing w:after="100" w:afterAutospacing="1"/>
    </w:pPr>
    <w:rPr>
      <w:rFonts w:ascii="Times New Roman" w:eastAsia="Times New Roman"/>
      <w:kern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27293">
      <w:bodyDiv w:val="1"/>
      <w:marLeft w:val="0"/>
      <w:marRight w:val="0"/>
      <w:marTop w:val="0"/>
      <w:marBottom w:val="0"/>
      <w:divBdr>
        <w:top w:val="none" w:sz="0" w:space="0" w:color="auto"/>
        <w:left w:val="none" w:sz="0" w:space="0" w:color="auto"/>
        <w:bottom w:val="none" w:sz="0" w:space="0" w:color="auto"/>
        <w:right w:val="none" w:sz="0" w:space="0" w:color="auto"/>
      </w:divBdr>
      <w:divsChild>
        <w:div w:id="361785035">
          <w:marLeft w:val="0"/>
          <w:marRight w:val="0"/>
          <w:marTop w:val="0"/>
          <w:marBottom w:val="0"/>
          <w:divBdr>
            <w:top w:val="none" w:sz="0" w:space="0" w:color="auto"/>
            <w:left w:val="none" w:sz="0" w:space="0" w:color="auto"/>
            <w:bottom w:val="none" w:sz="0" w:space="0" w:color="auto"/>
            <w:right w:val="none" w:sz="0" w:space="0" w:color="auto"/>
          </w:divBdr>
          <w:divsChild>
            <w:div w:id="569000505">
              <w:marLeft w:val="0"/>
              <w:marRight w:val="0"/>
              <w:marTop w:val="0"/>
              <w:marBottom w:val="0"/>
              <w:divBdr>
                <w:top w:val="none" w:sz="0" w:space="0" w:color="auto"/>
                <w:left w:val="none" w:sz="0" w:space="0" w:color="auto"/>
                <w:bottom w:val="none" w:sz="0" w:space="0" w:color="auto"/>
                <w:right w:val="none" w:sz="0" w:space="0" w:color="auto"/>
              </w:divBdr>
              <w:divsChild>
                <w:div w:id="5134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9664">
      <w:bodyDiv w:val="1"/>
      <w:marLeft w:val="0"/>
      <w:marRight w:val="0"/>
      <w:marTop w:val="0"/>
      <w:marBottom w:val="0"/>
      <w:divBdr>
        <w:top w:val="none" w:sz="0" w:space="0" w:color="auto"/>
        <w:left w:val="none" w:sz="0" w:space="0" w:color="auto"/>
        <w:bottom w:val="none" w:sz="0" w:space="0" w:color="auto"/>
        <w:right w:val="none" w:sz="0" w:space="0" w:color="auto"/>
      </w:divBdr>
    </w:div>
    <w:div w:id="846334815">
      <w:bodyDiv w:val="1"/>
      <w:marLeft w:val="0"/>
      <w:marRight w:val="0"/>
      <w:marTop w:val="0"/>
      <w:marBottom w:val="0"/>
      <w:divBdr>
        <w:top w:val="none" w:sz="0" w:space="0" w:color="auto"/>
        <w:left w:val="none" w:sz="0" w:space="0" w:color="auto"/>
        <w:bottom w:val="none" w:sz="0" w:space="0" w:color="auto"/>
        <w:right w:val="none" w:sz="0" w:space="0" w:color="auto"/>
      </w:divBdr>
      <w:divsChild>
        <w:div w:id="417943549">
          <w:marLeft w:val="0"/>
          <w:marRight w:val="0"/>
          <w:marTop w:val="0"/>
          <w:marBottom w:val="0"/>
          <w:divBdr>
            <w:top w:val="none" w:sz="0" w:space="0" w:color="auto"/>
            <w:left w:val="none" w:sz="0" w:space="0" w:color="auto"/>
            <w:bottom w:val="none" w:sz="0" w:space="0" w:color="auto"/>
            <w:right w:val="none" w:sz="0" w:space="0" w:color="auto"/>
          </w:divBdr>
          <w:divsChild>
            <w:div w:id="949162830">
              <w:marLeft w:val="0"/>
              <w:marRight w:val="0"/>
              <w:marTop w:val="0"/>
              <w:marBottom w:val="0"/>
              <w:divBdr>
                <w:top w:val="none" w:sz="0" w:space="0" w:color="auto"/>
                <w:left w:val="none" w:sz="0" w:space="0" w:color="auto"/>
                <w:bottom w:val="none" w:sz="0" w:space="0" w:color="auto"/>
                <w:right w:val="none" w:sz="0" w:space="0" w:color="auto"/>
              </w:divBdr>
              <w:divsChild>
                <w:div w:id="11436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9352">
      <w:bodyDiv w:val="1"/>
      <w:marLeft w:val="0"/>
      <w:marRight w:val="0"/>
      <w:marTop w:val="0"/>
      <w:marBottom w:val="0"/>
      <w:divBdr>
        <w:top w:val="none" w:sz="0" w:space="0" w:color="auto"/>
        <w:left w:val="none" w:sz="0" w:space="0" w:color="auto"/>
        <w:bottom w:val="none" w:sz="0" w:space="0" w:color="auto"/>
        <w:right w:val="none" w:sz="0" w:space="0" w:color="auto"/>
      </w:divBdr>
    </w:div>
    <w:div w:id="1415009124">
      <w:bodyDiv w:val="1"/>
      <w:marLeft w:val="0"/>
      <w:marRight w:val="0"/>
      <w:marTop w:val="0"/>
      <w:marBottom w:val="0"/>
      <w:divBdr>
        <w:top w:val="none" w:sz="0" w:space="0" w:color="auto"/>
        <w:left w:val="none" w:sz="0" w:space="0" w:color="auto"/>
        <w:bottom w:val="none" w:sz="0" w:space="0" w:color="auto"/>
        <w:right w:val="none" w:sz="0" w:space="0" w:color="auto"/>
      </w:divBdr>
      <w:divsChild>
        <w:div w:id="2134715607">
          <w:marLeft w:val="0"/>
          <w:marRight w:val="0"/>
          <w:marTop w:val="0"/>
          <w:marBottom w:val="0"/>
          <w:divBdr>
            <w:top w:val="none" w:sz="0" w:space="0" w:color="auto"/>
            <w:left w:val="none" w:sz="0" w:space="0" w:color="auto"/>
            <w:bottom w:val="none" w:sz="0" w:space="0" w:color="auto"/>
            <w:right w:val="none" w:sz="0" w:space="0" w:color="auto"/>
          </w:divBdr>
          <w:divsChild>
            <w:div w:id="1926063344">
              <w:marLeft w:val="0"/>
              <w:marRight w:val="0"/>
              <w:marTop w:val="0"/>
              <w:marBottom w:val="0"/>
              <w:divBdr>
                <w:top w:val="none" w:sz="0" w:space="0" w:color="auto"/>
                <w:left w:val="none" w:sz="0" w:space="0" w:color="auto"/>
                <w:bottom w:val="none" w:sz="0" w:space="0" w:color="auto"/>
                <w:right w:val="none" w:sz="0" w:space="0" w:color="auto"/>
              </w:divBdr>
              <w:divsChild>
                <w:div w:id="8291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2065">
      <w:bodyDiv w:val="1"/>
      <w:marLeft w:val="0"/>
      <w:marRight w:val="0"/>
      <w:marTop w:val="0"/>
      <w:marBottom w:val="0"/>
      <w:divBdr>
        <w:top w:val="none" w:sz="0" w:space="0" w:color="auto"/>
        <w:left w:val="none" w:sz="0" w:space="0" w:color="auto"/>
        <w:bottom w:val="none" w:sz="0" w:space="0" w:color="auto"/>
        <w:right w:val="none" w:sz="0" w:space="0" w:color="auto"/>
      </w:divBdr>
      <w:divsChild>
        <w:div w:id="1065110319">
          <w:marLeft w:val="0"/>
          <w:marRight w:val="0"/>
          <w:marTop w:val="0"/>
          <w:marBottom w:val="0"/>
          <w:divBdr>
            <w:top w:val="none" w:sz="0" w:space="0" w:color="auto"/>
            <w:left w:val="none" w:sz="0" w:space="0" w:color="auto"/>
            <w:bottom w:val="none" w:sz="0" w:space="0" w:color="auto"/>
            <w:right w:val="none" w:sz="0" w:space="0" w:color="auto"/>
          </w:divBdr>
          <w:divsChild>
            <w:div w:id="1830292749">
              <w:marLeft w:val="0"/>
              <w:marRight w:val="0"/>
              <w:marTop w:val="0"/>
              <w:marBottom w:val="0"/>
              <w:divBdr>
                <w:top w:val="none" w:sz="0" w:space="0" w:color="auto"/>
                <w:left w:val="none" w:sz="0" w:space="0" w:color="auto"/>
                <w:bottom w:val="none" w:sz="0" w:space="0" w:color="auto"/>
                <w:right w:val="none" w:sz="0" w:space="0" w:color="auto"/>
              </w:divBdr>
              <w:divsChild>
                <w:div w:id="11240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3941">
      <w:bodyDiv w:val="1"/>
      <w:marLeft w:val="0"/>
      <w:marRight w:val="0"/>
      <w:marTop w:val="0"/>
      <w:marBottom w:val="0"/>
      <w:divBdr>
        <w:top w:val="none" w:sz="0" w:space="0" w:color="auto"/>
        <w:left w:val="none" w:sz="0" w:space="0" w:color="auto"/>
        <w:bottom w:val="none" w:sz="0" w:space="0" w:color="auto"/>
        <w:right w:val="none" w:sz="0" w:space="0" w:color="auto"/>
      </w:divBdr>
      <w:divsChild>
        <w:div w:id="1546209231">
          <w:marLeft w:val="0"/>
          <w:marRight w:val="0"/>
          <w:marTop w:val="0"/>
          <w:marBottom w:val="0"/>
          <w:divBdr>
            <w:top w:val="none" w:sz="0" w:space="0" w:color="auto"/>
            <w:left w:val="none" w:sz="0" w:space="0" w:color="auto"/>
            <w:bottom w:val="none" w:sz="0" w:space="0" w:color="auto"/>
            <w:right w:val="none" w:sz="0" w:space="0" w:color="auto"/>
          </w:divBdr>
          <w:divsChild>
            <w:div w:id="1792046344">
              <w:marLeft w:val="0"/>
              <w:marRight w:val="0"/>
              <w:marTop w:val="0"/>
              <w:marBottom w:val="0"/>
              <w:divBdr>
                <w:top w:val="none" w:sz="0" w:space="0" w:color="auto"/>
                <w:left w:val="none" w:sz="0" w:space="0" w:color="auto"/>
                <w:bottom w:val="none" w:sz="0" w:space="0" w:color="auto"/>
                <w:right w:val="none" w:sz="0" w:space="0" w:color="auto"/>
              </w:divBdr>
              <w:divsChild>
                <w:div w:id="1203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E10A-0E06-4BB2-8A7D-256A2D88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F-01</vt:lpstr>
    </vt:vector>
  </TitlesOfParts>
  <Company>KBS</Company>
  <LinksUpToDate>false</LinksUpToDate>
  <CharactersWithSpaces>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dc:title>
  <dc:creator>Kaushal</dc:creator>
  <cp:lastModifiedBy>msn6</cp:lastModifiedBy>
  <cp:revision>26</cp:revision>
  <cp:lastPrinted>2017-10-26T06:27:00Z</cp:lastPrinted>
  <dcterms:created xsi:type="dcterms:W3CDTF">2019-03-02T18:39:00Z</dcterms:created>
  <dcterms:modified xsi:type="dcterms:W3CDTF">2021-02-22T11:45:00Z</dcterms:modified>
</cp:coreProperties>
</file>